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B3" w:rsidRPr="00830678" w:rsidRDefault="005172E0" w:rsidP="00830678">
      <w:pPr>
        <w:pStyle w:val="Style1"/>
        <w:widowControl/>
        <w:ind w:left="720" w:firstLine="720"/>
        <w:rPr>
          <w:rStyle w:val="FontStyle11"/>
          <w:sz w:val="22"/>
          <w:szCs w:val="22"/>
        </w:rPr>
      </w:pPr>
      <w:r w:rsidRPr="00830678">
        <w:rPr>
          <w:rStyle w:val="FontStyle11"/>
          <w:sz w:val="22"/>
          <w:szCs w:val="22"/>
        </w:rPr>
        <w:t>PARTI NAGY LAJOS</w:t>
      </w:r>
      <w:r w:rsidR="00A0247A">
        <w:rPr>
          <w:rStyle w:val="Lbjegyzet-hivatkozs"/>
          <w:rFonts w:cs="Book Antiqua"/>
          <w:b/>
          <w:bCs/>
          <w:spacing w:val="40"/>
          <w:sz w:val="22"/>
          <w:szCs w:val="22"/>
        </w:rPr>
        <w:footnoteReference w:id="2"/>
      </w:r>
    </w:p>
    <w:p w:rsidR="00A466B3" w:rsidRDefault="00A466B3">
      <w:pPr>
        <w:pStyle w:val="Style2"/>
        <w:widowControl/>
        <w:spacing w:line="240" w:lineRule="exact"/>
        <w:ind w:left="1097" w:right="1072"/>
        <w:rPr>
          <w:sz w:val="20"/>
          <w:szCs w:val="20"/>
        </w:rPr>
      </w:pPr>
    </w:p>
    <w:p w:rsidR="00A466B3" w:rsidRDefault="005172E0" w:rsidP="00830678">
      <w:pPr>
        <w:pStyle w:val="Style2"/>
        <w:widowControl/>
        <w:spacing w:before="155"/>
        <w:ind w:right="1072"/>
        <w:rPr>
          <w:rStyle w:val="FontStyle12"/>
        </w:rPr>
      </w:pPr>
      <w:r>
        <w:rPr>
          <w:rStyle w:val="FontStyle12"/>
        </w:rPr>
        <w:t>(mikor Csorba Győző százéves lett)</w:t>
      </w:r>
    </w:p>
    <w:p w:rsidR="00A466B3" w:rsidRDefault="00A466B3">
      <w:pPr>
        <w:pStyle w:val="Style5"/>
        <w:widowControl/>
        <w:spacing w:line="240" w:lineRule="exact"/>
        <w:ind w:left="987"/>
        <w:rPr>
          <w:sz w:val="20"/>
          <w:szCs w:val="20"/>
        </w:rPr>
      </w:pPr>
    </w:p>
    <w:p w:rsidR="00A466B3" w:rsidRDefault="005172E0">
      <w:pPr>
        <w:pStyle w:val="Style5"/>
        <w:widowControl/>
        <w:spacing w:before="128"/>
        <w:ind w:left="987"/>
        <w:rPr>
          <w:rStyle w:val="FontStyle13"/>
        </w:rPr>
      </w:pPr>
      <w:r>
        <w:rPr>
          <w:rStyle w:val="FontStyle13"/>
        </w:rPr>
        <w:t>.. .kedves Imre, azt ígértem, ha már személyesen nem is,</w:t>
      </w:r>
    </w:p>
    <w:p w:rsidR="00A466B3" w:rsidRDefault="005172E0">
      <w:pPr>
        <w:pStyle w:val="Style5"/>
        <w:widowControl/>
        <w:ind w:left="978"/>
        <w:rPr>
          <w:rStyle w:val="FontStyle13"/>
        </w:rPr>
      </w:pPr>
      <w:r>
        <w:rPr>
          <w:rStyle w:val="FontStyle13"/>
        </w:rPr>
        <w:t>legalább küldök „valamit" a századikra,</w:t>
      </w:r>
    </w:p>
    <w:p w:rsidR="00A466B3" w:rsidRDefault="005172E0">
      <w:pPr>
        <w:pStyle w:val="Style5"/>
        <w:widowControl/>
        <w:ind w:left="974"/>
        <w:rPr>
          <w:rStyle w:val="FontStyle13"/>
        </w:rPr>
      </w:pPr>
      <w:r>
        <w:rPr>
          <w:rStyle w:val="FontStyle13"/>
        </w:rPr>
        <w:t>ha az utolsó pillanatban is, arról, hogy mitől volt-van</w:t>
      </w:r>
    </w:p>
    <w:p w:rsidR="00A466B3" w:rsidRDefault="005172E0">
      <w:pPr>
        <w:pStyle w:val="Style5"/>
        <w:widowControl/>
        <w:ind w:left="957"/>
        <w:rPr>
          <w:rStyle w:val="FontStyle13"/>
        </w:rPr>
      </w:pPr>
      <w:r>
        <w:rPr>
          <w:rStyle w:val="FontStyle13"/>
        </w:rPr>
        <w:t>fontos nekem ez a mű, ez a műbenlét</w:t>
      </w:r>
    </w:p>
    <w:p w:rsidR="00A466B3" w:rsidRDefault="005172E0">
      <w:pPr>
        <w:pStyle w:val="Style5"/>
        <w:widowControl/>
        <w:ind w:left="974"/>
        <w:rPr>
          <w:rStyle w:val="FontStyle13"/>
        </w:rPr>
      </w:pPr>
      <w:r>
        <w:rPr>
          <w:rStyle w:val="FontStyle13"/>
        </w:rPr>
        <w:t>vagy hát nem is tudom, ami fontos volt ott, ama múltban,</w:t>
      </w:r>
    </w:p>
    <w:p w:rsidR="00A466B3" w:rsidRDefault="005172E0">
      <w:pPr>
        <w:pStyle w:val="Style5"/>
        <w:widowControl/>
        <w:ind w:left="974"/>
        <w:rPr>
          <w:rStyle w:val="FontStyle13"/>
        </w:rPr>
      </w:pPr>
      <w:r>
        <w:rPr>
          <w:rStyle w:val="FontStyle13"/>
        </w:rPr>
        <w:t>s fontos azóta...</w:t>
      </w:r>
    </w:p>
    <w:p w:rsidR="00A466B3" w:rsidRDefault="005172E0" w:rsidP="00830678">
      <w:pPr>
        <w:pStyle w:val="Style5"/>
        <w:widowControl/>
        <w:spacing w:before="203" w:line="240" w:lineRule="auto"/>
        <w:ind w:left="991"/>
        <w:rPr>
          <w:rStyle w:val="FontStyle13"/>
        </w:rPr>
      </w:pPr>
      <w:r>
        <w:rPr>
          <w:rStyle w:val="FontStyle13"/>
        </w:rPr>
        <w:t>.. .például arról, hogy munka és idő, hogy</w:t>
      </w:r>
    </w:p>
    <w:p w:rsidR="00A466B3" w:rsidRDefault="005172E0" w:rsidP="00830678">
      <w:pPr>
        <w:pStyle w:val="Style5"/>
        <w:widowControl/>
        <w:spacing w:line="240" w:lineRule="auto"/>
        <w:ind w:left="1021"/>
        <w:rPr>
          <w:rStyle w:val="FontStyle13"/>
        </w:rPr>
      </w:pPr>
      <w:r>
        <w:rPr>
          <w:rStyle w:val="FontStyle13"/>
        </w:rPr>
        <w:t>oda kell ülni naponta, hisz a semmiségek</w:t>
      </w:r>
    </w:p>
    <w:p w:rsidR="00A466B3" w:rsidRDefault="005172E0" w:rsidP="00830678">
      <w:pPr>
        <w:pStyle w:val="Style5"/>
        <w:widowControl/>
        <w:spacing w:line="240" w:lineRule="auto"/>
        <w:ind w:left="974"/>
        <w:rPr>
          <w:rStyle w:val="FontStyle13"/>
        </w:rPr>
      </w:pPr>
      <w:r>
        <w:rPr>
          <w:rStyle w:val="FontStyle13"/>
        </w:rPr>
        <w:t>előbb-utóbb valamit kiadnák</w:t>
      </w:r>
    </w:p>
    <w:p w:rsidR="00A466B3" w:rsidRDefault="005172E0" w:rsidP="00830678">
      <w:pPr>
        <w:pStyle w:val="Style5"/>
        <w:widowControl/>
        <w:spacing w:line="240" w:lineRule="auto"/>
        <w:ind w:left="978"/>
        <w:rPr>
          <w:rStyle w:val="FontStyle13"/>
        </w:rPr>
      </w:pPr>
      <w:r>
        <w:rPr>
          <w:rStyle w:val="FontStyle13"/>
        </w:rPr>
        <w:t>nem mintha ez, a „tervezetten" versus „spontán"</w:t>
      </w:r>
    </w:p>
    <w:p w:rsidR="00A466B3" w:rsidRDefault="005172E0" w:rsidP="00830678">
      <w:pPr>
        <w:pStyle w:val="Style5"/>
        <w:widowControl/>
        <w:spacing w:line="240" w:lineRule="auto"/>
        <w:ind w:left="974"/>
        <w:rPr>
          <w:rStyle w:val="FontStyle13"/>
        </w:rPr>
      </w:pPr>
      <w:r>
        <w:rPr>
          <w:rStyle w:val="FontStyle13"/>
        </w:rPr>
        <w:t>poétika kérdése lenne, taktika inkább és belátás,</w:t>
      </w:r>
    </w:p>
    <w:p w:rsidR="00A466B3" w:rsidRDefault="005172E0" w:rsidP="00830678">
      <w:pPr>
        <w:pStyle w:val="Style5"/>
        <w:widowControl/>
        <w:spacing w:line="240" w:lineRule="auto"/>
        <w:ind w:left="974"/>
        <w:rPr>
          <w:rStyle w:val="FontStyle13"/>
        </w:rPr>
      </w:pPr>
      <w:r>
        <w:rPr>
          <w:rStyle w:val="FontStyle13"/>
        </w:rPr>
        <w:t>hogy kéznél légy magadnak,</w:t>
      </w:r>
    </w:p>
    <w:p w:rsidR="00A466B3" w:rsidRDefault="005172E0" w:rsidP="00830678">
      <w:pPr>
        <w:pStyle w:val="Style5"/>
        <w:widowControl/>
        <w:spacing w:line="240" w:lineRule="auto"/>
        <w:ind w:left="974"/>
        <w:rPr>
          <w:rStyle w:val="FontStyle13"/>
        </w:rPr>
      </w:pPr>
      <w:r>
        <w:rPr>
          <w:rStyle w:val="FontStyle13"/>
        </w:rPr>
        <w:t>persze nem az odán, nem az ülésen, nem a napontán</w:t>
      </w:r>
    </w:p>
    <w:p w:rsidR="00A466B3" w:rsidRDefault="005172E0" w:rsidP="00830678">
      <w:pPr>
        <w:pStyle w:val="Style5"/>
        <w:widowControl/>
        <w:spacing w:line="240" w:lineRule="auto"/>
        <w:ind w:left="978"/>
        <w:rPr>
          <w:rStyle w:val="FontStyle13"/>
        </w:rPr>
      </w:pPr>
      <w:r>
        <w:rPr>
          <w:rStyle w:val="FontStyle13"/>
        </w:rPr>
        <w:t>van a hangsúly, legföljebb az egészen,</w:t>
      </w:r>
    </w:p>
    <w:p w:rsidR="00A466B3" w:rsidRDefault="005172E0" w:rsidP="00830678">
      <w:pPr>
        <w:pStyle w:val="Style5"/>
        <w:widowControl/>
        <w:spacing w:line="240" w:lineRule="auto"/>
        <w:ind w:left="978"/>
        <w:rPr>
          <w:rStyle w:val="FontStyle13"/>
        </w:rPr>
      </w:pPr>
      <w:r>
        <w:rPr>
          <w:rStyle w:val="FontStyle13"/>
        </w:rPr>
        <w:t>s hogy hosszú méla les, s hogy mi ne légy a rím miatt,</w:t>
      </w:r>
    </w:p>
    <w:p w:rsidR="00A466B3" w:rsidRDefault="005172E0" w:rsidP="00830678">
      <w:pPr>
        <w:pStyle w:val="Style5"/>
        <w:widowControl/>
        <w:spacing w:line="240" w:lineRule="auto"/>
        <w:ind w:left="978"/>
        <w:rPr>
          <w:rStyle w:val="FontStyle13"/>
        </w:rPr>
      </w:pPr>
      <w:r>
        <w:rPr>
          <w:rStyle w:val="FontStyle13"/>
        </w:rPr>
        <w:t>s ha már, hát pontosan, szépen,</w:t>
      </w:r>
    </w:p>
    <w:p w:rsidR="00A466B3" w:rsidRDefault="005172E0" w:rsidP="00830678">
      <w:pPr>
        <w:pStyle w:val="Style5"/>
        <w:widowControl/>
        <w:spacing w:line="240" w:lineRule="auto"/>
        <w:ind w:left="978"/>
        <w:rPr>
          <w:rStyle w:val="FontStyle13"/>
        </w:rPr>
      </w:pPr>
      <w:r>
        <w:rPr>
          <w:rStyle w:val="FontStyle13"/>
        </w:rPr>
        <w:t>ott a hangsúly, ha nő, ha leszárad, a módon és miérten,</w:t>
      </w:r>
    </w:p>
    <w:p w:rsidR="00A466B3" w:rsidRDefault="005172E0" w:rsidP="00830678">
      <w:pPr>
        <w:pStyle w:val="Style5"/>
        <w:widowControl/>
        <w:spacing w:line="240" w:lineRule="auto"/>
        <w:ind w:left="978"/>
        <w:rPr>
          <w:rStyle w:val="FontStyle13"/>
        </w:rPr>
      </w:pPr>
      <w:r>
        <w:rPr>
          <w:rStyle w:val="FontStyle13"/>
        </w:rPr>
        <w:t>s tán mindegy is, hogy érdemes</w:t>
      </w:r>
    </w:p>
    <w:p w:rsidR="00A466B3" w:rsidRDefault="005172E0" w:rsidP="00830678">
      <w:pPr>
        <w:pStyle w:val="Style5"/>
        <w:widowControl/>
        <w:spacing w:line="240" w:lineRule="auto"/>
        <w:ind w:left="978"/>
        <w:rPr>
          <w:rStyle w:val="FontStyle13"/>
        </w:rPr>
      </w:pPr>
      <w:r>
        <w:rPr>
          <w:rStyle w:val="FontStyle13"/>
        </w:rPr>
        <w:t>avagy...</w:t>
      </w:r>
    </w:p>
    <w:p w:rsidR="00A466B3" w:rsidRDefault="005172E0" w:rsidP="00830678">
      <w:pPr>
        <w:pStyle w:val="Style5"/>
        <w:widowControl/>
        <w:spacing w:before="208" w:line="240" w:lineRule="auto"/>
        <w:ind w:left="1000"/>
        <w:rPr>
          <w:rStyle w:val="FontStyle13"/>
        </w:rPr>
      </w:pPr>
      <w:r>
        <w:rPr>
          <w:rStyle w:val="FontStyle13"/>
        </w:rPr>
        <w:t>.. .például arról, hogy ezt az írást,</w:t>
      </w:r>
    </w:p>
    <w:p w:rsidR="00A466B3" w:rsidRDefault="005172E0" w:rsidP="00830678">
      <w:pPr>
        <w:pStyle w:val="Style5"/>
        <w:widowControl/>
        <w:spacing w:line="240" w:lineRule="auto"/>
        <w:ind w:left="978"/>
        <w:rPr>
          <w:rStyle w:val="FontStyle13"/>
        </w:rPr>
      </w:pPr>
      <w:r>
        <w:rPr>
          <w:rStyle w:val="FontStyle13"/>
        </w:rPr>
        <w:t>az ilyesmit nem az utolsó pillanatra hagyta volna,</w:t>
      </w:r>
    </w:p>
    <w:p w:rsidR="00A466B3" w:rsidRDefault="005172E0" w:rsidP="00830678">
      <w:pPr>
        <w:pStyle w:val="Style5"/>
        <w:widowControl/>
        <w:spacing w:line="240" w:lineRule="auto"/>
        <w:ind w:left="983"/>
        <w:rPr>
          <w:rStyle w:val="FontStyle13"/>
        </w:rPr>
      </w:pPr>
      <w:r>
        <w:rPr>
          <w:rStyle w:val="FontStyle13"/>
        </w:rPr>
        <w:t>pontosabban az utolsó pillanatot</w:t>
      </w:r>
    </w:p>
    <w:p w:rsidR="00A466B3" w:rsidRDefault="005172E0" w:rsidP="00830678">
      <w:pPr>
        <w:pStyle w:val="Style5"/>
        <w:widowControl/>
        <w:spacing w:line="240" w:lineRule="auto"/>
        <w:ind w:left="983"/>
        <w:rPr>
          <w:rStyle w:val="FontStyle13"/>
        </w:rPr>
      </w:pPr>
      <w:r>
        <w:rPr>
          <w:rStyle w:val="FontStyle13"/>
        </w:rPr>
        <w:t>arányosan hosszúra hagyta volna,</w:t>
      </w:r>
    </w:p>
    <w:p w:rsidR="00A466B3" w:rsidRDefault="005172E0" w:rsidP="00830678">
      <w:pPr>
        <w:pStyle w:val="Style5"/>
        <w:widowControl/>
        <w:spacing w:line="240" w:lineRule="auto"/>
        <w:ind w:left="983"/>
        <w:rPr>
          <w:rStyle w:val="FontStyle13"/>
        </w:rPr>
      </w:pPr>
      <w:r>
        <w:rPr>
          <w:rStyle w:val="FontStyle13"/>
        </w:rPr>
        <w:t>azaz épp elégre, én meg semmire nem jutottam,</w:t>
      </w:r>
    </w:p>
    <w:p w:rsidR="00A466B3" w:rsidRDefault="005172E0" w:rsidP="00830678">
      <w:pPr>
        <w:pStyle w:val="Style5"/>
        <w:widowControl/>
        <w:spacing w:line="240" w:lineRule="auto"/>
        <w:ind w:left="987"/>
        <w:rPr>
          <w:rStyle w:val="FontStyle13"/>
        </w:rPr>
      </w:pPr>
      <w:r>
        <w:rPr>
          <w:rStyle w:val="FontStyle13"/>
        </w:rPr>
        <w:t>márminthogy semmi készre,</w:t>
      </w:r>
    </w:p>
    <w:p w:rsidR="00A466B3" w:rsidRDefault="005172E0" w:rsidP="00830678">
      <w:pPr>
        <w:pStyle w:val="Style5"/>
        <w:widowControl/>
        <w:spacing w:line="240" w:lineRule="auto"/>
        <w:ind w:left="983"/>
        <w:rPr>
          <w:rStyle w:val="FontStyle13"/>
        </w:rPr>
      </w:pPr>
      <w:r>
        <w:rPr>
          <w:rStyle w:val="FontStyle13"/>
        </w:rPr>
        <w:t>helyette írom ezt, a „kész" szöveg helyett...</w:t>
      </w:r>
    </w:p>
    <w:p w:rsidR="00A466B3" w:rsidRDefault="005172E0" w:rsidP="00830678">
      <w:pPr>
        <w:pStyle w:val="Style5"/>
        <w:widowControl/>
        <w:spacing w:before="203" w:line="240" w:lineRule="auto"/>
        <w:ind w:left="987" w:right="1864"/>
        <w:rPr>
          <w:rStyle w:val="FontStyle13"/>
        </w:rPr>
      </w:pPr>
      <w:r>
        <w:rPr>
          <w:rStyle w:val="FontStyle13"/>
        </w:rPr>
        <w:t>.. .két téli délután óta ülök a Csorba-kertben, képernyő havasán lapozgatok egériránt,</w:t>
      </w:r>
    </w:p>
    <w:p w:rsidR="00A466B3" w:rsidRDefault="00A466B3">
      <w:pPr>
        <w:pStyle w:val="Style4"/>
        <w:widowControl/>
        <w:spacing w:line="240" w:lineRule="exact"/>
        <w:ind w:left="246"/>
        <w:rPr>
          <w:sz w:val="20"/>
          <w:szCs w:val="20"/>
        </w:rPr>
      </w:pPr>
    </w:p>
    <w:p w:rsidR="00830678" w:rsidRDefault="00830678">
      <w:pPr>
        <w:pStyle w:val="Style4"/>
        <w:widowControl/>
        <w:spacing w:before="162" w:line="174" w:lineRule="exact"/>
        <w:ind w:left="246"/>
        <w:rPr>
          <w:rStyle w:val="FontStyle14"/>
        </w:rPr>
      </w:pPr>
    </w:p>
    <w:p w:rsidR="00A0247A" w:rsidRDefault="00A0247A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</w:p>
    <w:p w:rsidR="00830678" w:rsidRPr="00830678" w:rsidRDefault="0085163D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>
        <w:rPr>
          <w:rStyle w:val="FontStyle12"/>
          <w:rFonts w:cs="Times New Roman"/>
          <w:b w:val="0"/>
          <w:sz w:val="18"/>
          <w:szCs w:val="18"/>
        </w:rPr>
        <w:t xml:space="preserve">mennyi </w:t>
      </w:r>
      <w:r w:rsidR="00830678" w:rsidRPr="00830678">
        <w:rPr>
          <w:rStyle w:val="FontStyle12"/>
          <w:rFonts w:cs="Times New Roman"/>
          <w:b w:val="0"/>
          <w:sz w:val="18"/>
          <w:szCs w:val="18"/>
        </w:rPr>
        <w:t xml:space="preserve"> </w:t>
      </w:r>
      <w:r w:rsidR="00830678" w:rsidRPr="00A0247A">
        <w:rPr>
          <w:rStyle w:val="FontStyle11"/>
          <w:rFonts w:cs="Times New Roman"/>
          <w:b w:val="0"/>
          <w:spacing w:val="0"/>
          <w:sz w:val="18"/>
          <w:szCs w:val="18"/>
        </w:rPr>
        <w:t>őszközeli alkony</w:t>
      </w:r>
      <w:r w:rsidR="00830678" w:rsidRPr="00830678">
        <w:rPr>
          <w:rStyle w:val="FontStyle11"/>
          <w:rFonts w:cs="Times New Roman"/>
          <w:b w:val="0"/>
          <w:i/>
          <w:spacing w:val="0"/>
          <w:sz w:val="18"/>
          <w:szCs w:val="18"/>
        </w:rPr>
        <w:t xml:space="preserve">, </w:t>
      </w:r>
      <w:r w:rsidR="00830678" w:rsidRPr="00830678">
        <w:rPr>
          <w:rStyle w:val="FontStyle12"/>
          <w:rFonts w:cs="Times New Roman"/>
          <w:b w:val="0"/>
          <w:sz w:val="18"/>
          <w:szCs w:val="18"/>
        </w:rPr>
        <w:t>mennyi éj, csoportos magány,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járkálok az általa éppúgy, egyszerien összerakott</w:t>
      </w:r>
    </w:p>
    <w:p w:rsidR="00830678" w:rsidRPr="00A0247A" w:rsidRDefault="00830678" w:rsidP="00830678">
      <w:pPr>
        <w:pStyle w:val="Style1"/>
        <w:widowControl/>
        <w:ind w:left="993"/>
        <w:rPr>
          <w:rStyle w:val="FontStyle11"/>
          <w:rFonts w:cs="Times New Roman"/>
          <w:b w:val="0"/>
          <w:spacing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 xml:space="preserve">szavak, </w:t>
      </w:r>
      <w:r w:rsidRPr="00A0247A">
        <w:rPr>
          <w:rStyle w:val="FontStyle11"/>
          <w:rFonts w:cs="Times New Roman"/>
          <w:b w:val="0"/>
          <w:spacing w:val="0"/>
          <w:sz w:val="18"/>
          <w:szCs w:val="18"/>
        </w:rPr>
        <w:t>csak egy-egy szó, amit különben</w:t>
      </w:r>
    </w:p>
    <w:p w:rsidR="00830678" w:rsidRPr="00830678" w:rsidRDefault="00830678" w:rsidP="00830678">
      <w:pPr>
        <w:pStyle w:val="Style1"/>
        <w:widowControl/>
        <w:ind w:left="993"/>
        <w:rPr>
          <w:rStyle w:val="FontStyle11"/>
          <w:rFonts w:cs="Times New Roman"/>
          <w:b w:val="0"/>
          <w:i/>
          <w:spacing w:val="0"/>
          <w:sz w:val="18"/>
          <w:szCs w:val="18"/>
        </w:rPr>
      </w:pPr>
      <w:r w:rsidRPr="00A0247A">
        <w:rPr>
          <w:rStyle w:val="FontStyle11"/>
          <w:rFonts w:cs="Times New Roman"/>
          <w:b w:val="0"/>
          <w:spacing w:val="0"/>
          <w:sz w:val="18"/>
          <w:szCs w:val="18"/>
        </w:rPr>
        <w:t>vagy úgy nem mondott még ki más</w:t>
      </w:r>
      <w:r w:rsidRPr="00830678">
        <w:rPr>
          <w:rStyle w:val="FontStyle11"/>
          <w:rFonts w:cs="Times New Roman"/>
          <w:b w:val="0"/>
          <w:i/>
          <w:spacing w:val="0"/>
          <w:sz w:val="18"/>
          <w:szCs w:val="18"/>
        </w:rPr>
        <w:t>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járkálok bolyhok, zörgő és suhanó levelek között,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és menjek bármerre, megint ama kertbe vezet,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mint huszonöt éve, amikor hetvenöt lett, s volt dupla annyi, mint én,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volt, volt, azóta napra száz, én meg egyre kevésbé a fele,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szóval megint idevezet</w:t>
      </w:r>
    </w:p>
    <w:p w:rsid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valami kertmélyi igyekezet...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.. .nézegetem, mi is volt ez a tárgyilagos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alanyi szomorúság, tűnődöm, mi ragadt rám ezekből a versekből,</w:t>
      </w:r>
    </w:p>
    <w:p w:rsidR="00830678" w:rsidRPr="00830678" w:rsidRDefault="00830678" w:rsidP="00830678">
      <w:pPr>
        <w:pStyle w:val="Style1"/>
        <w:widowControl/>
        <w:ind w:left="993"/>
        <w:rPr>
          <w:rStyle w:val="FontStyle11"/>
          <w:rFonts w:cs="Times New Roman"/>
          <w:b w:val="0"/>
          <w:i/>
          <w:spacing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 xml:space="preserve">mi ragadt belém </w:t>
      </w:r>
      <w:r w:rsidRPr="00A0247A">
        <w:rPr>
          <w:rStyle w:val="FontStyle11"/>
          <w:rFonts w:cs="Times New Roman"/>
          <w:b w:val="0"/>
          <w:spacing w:val="0"/>
          <w:sz w:val="18"/>
          <w:szCs w:val="18"/>
        </w:rPr>
        <w:t>a város oldalában</w:t>
      </w:r>
      <w:r w:rsidRPr="00830678">
        <w:rPr>
          <w:rStyle w:val="FontStyle11"/>
          <w:rFonts w:cs="Times New Roman"/>
          <w:b w:val="0"/>
          <w:i/>
          <w:spacing w:val="0"/>
          <w:sz w:val="18"/>
          <w:szCs w:val="18"/>
        </w:rPr>
        <w:t xml:space="preserve">, </w:t>
      </w:r>
      <w:r w:rsidRPr="00830678">
        <w:rPr>
          <w:rStyle w:val="FontStyle12"/>
          <w:rFonts w:cs="Times New Roman"/>
          <w:b w:val="0"/>
          <w:sz w:val="18"/>
          <w:szCs w:val="18"/>
        </w:rPr>
        <w:t xml:space="preserve">mi </w:t>
      </w:r>
      <w:r w:rsidRPr="00A0247A">
        <w:rPr>
          <w:rStyle w:val="FontStyle11"/>
          <w:rFonts w:cs="Times New Roman"/>
          <w:b w:val="0"/>
          <w:spacing w:val="0"/>
          <w:sz w:val="18"/>
          <w:szCs w:val="18"/>
        </w:rPr>
        <w:t>séta</w:t>
      </w:r>
      <w:r w:rsidRPr="00830678">
        <w:rPr>
          <w:rStyle w:val="FontStyle11"/>
          <w:rFonts w:cs="Times New Roman"/>
          <w:b w:val="0"/>
          <w:i/>
          <w:spacing w:val="0"/>
          <w:sz w:val="18"/>
          <w:szCs w:val="18"/>
        </w:rPr>
        <w:t xml:space="preserve">, </w:t>
      </w:r>
      <w:r w:rsidRPr="00830678">
        <w:rPr>
          <w:rStyle w:val="FontStyle12"/>
          <w:rFonts w:cs="Times New Roman"/>
          <w:b w:val="0"/>
          <w:sz w:val="18"/>
          <w:szCs w:val="18"/>
        </w:rPr>
        <w:t xml:space="preserve">mi </w:t>
      </w:r>
      <w:r w:rsidRPr="00A0247A">
        <w:rPr>
          <w:rStyle w:val="FontStyle11"/>
          <w:rFonts w:cs="Times New Roman"/>
          <w:b w:val="0"/>
          <w:spacing w:val="0"/>
          <w:sz w:val="18"/>
          <w:szCs w:val="18"/>
        </w:rPr>
        <w:t>meditáció</w:t>
      </w:r>
      <w:r w:rsidRPr="00830678">
        <w:rPr>
          <w:rStyle w:val="FontStyle11"/>
          <w:rFonts w:cs="Times New Roman"/>
          <w:b w:val="0"/>
          <w:i/>
          <w:spacing w:val="0"/>
          <w:sz w:val="18"/>
          <w:szCs w:val="18"/>
        </w:rPr>
        <w:t>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mit kaptam továbbá tőle, ahogy mondani szokták, s hogy ez kapás-e,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hetvenes-nyolcvanas évek, füst, jelenkorfény, harang, üvegajtó, aztán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barettsapkában látom, kockás sálban, valahogy eleve elrendezetten,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az arcán komoly csúfondár játszik, egy élénk, elmerült arc,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keze és kabátujja a zsebben, ősz van a pécsi utcán,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könnyű pamacsok járnak a szája körül, hogy mit mond,</w:t>
      </w:r>
    </w:p>
    <w:p w:rsid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elkapkodja a lámpaszél a Barbakán előtt...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. ..talán érzelmes szarkasztikának,</w:t>
      </w:r>
    </w:p>
    <w:p w:rsidR="00830678" w:rsidRPr="00830678" w:rsidRDefault="00830678" w:rsidP="00830678">
      <w:pPr>
        <w:pStyle w:val="Style1"/>
        <w:widowControl/>
        <w:ind w:left="993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 xml:space="preserve">utóbb </w:t>
      </w:r>
      <w:r w:rsidRPr="00A0247A">
        <w:rPr>
          <w:rStyle w:val="FontStyle11"/>
          <w:rFonts w:cs="Times New Roman"/>
          <w:b w:val="0"/>
          <w:spacing w:val="0"/>
          <w:sz w:val="18"/>
          <w:szCs w:val="18"/>
        </w:rPr>
        <w:t>kegyetlen nyugalomnak</w:t>
      </w:r>
      <w:r w:rsidRPr="00830678">
        <w:rPr>
          <w:rStyle w:val="FontStyle11"/>
          <w:rFonts w:cs="Times New Roman"/>
          <w:b w:val="0"/>
          <w:i/>
          <w:spacing w:val="0"/>
          <w:sz w:val="18"/>
          <w:szCs w:val="18"/>
        </w:rPr>
        <w:t xml:space="preserve"> </w:t>
      </w:r>
      <w:r w:rsidRPr="00830678">
        <w:rPr>
          <w:rStyle w:val="FontStyle12"/>
          <w:rFonts w:cs="Times New Roman"/>
          <w:b w:val="0"/>
          <w:sz w:val="18"/>
          <w:szCs w:val="18"/>
        </w:rPr>
        <w:t>mondanám,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hogyha megírtam volna, netán megírnám ezt majd,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ha nem is ebben a vershelyettesként a vers felé hezitáló levélben,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s hogy akárhányszor kezembe kerül az őszológián,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e sajáttá innen-onnan összeszőtt, szétvázlatolt teremben,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kiváló minőségű szótárgynak, féltitkos használati tárgynak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érzi az ujjam, szívfésű, angyallokátor, avarhangtár,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nem mintha, közbevetve, bármi közvetlen haszon volna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e tárgyban, legföljebb, költészet lévén, mégiscsak segít élni,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nem mintha ezt lehetne különösebben definiélni,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hogy vershelyettesként kissé leejtsem a végét, tekintettel a rímre,</w:t>
      </w:r>
    </w:p>
    <w:p w:rsidR="00830678" w:rsidRPr="00830678" w:rsidRDefault="00830678" w:rsidP="00830678">
      <w:pPr>
        <w:pStyle w:val="Style2"/>
        <w:widowControl/>
        <w:spacing w:line="240" w:lineRule="auto"/>
        <w:ind w:left="993"/>
        <w:jc w:val="left"/>
        <w:rPr>
          <w:rStyle w:val="FontStyle12"/>
          <w:rFonts w:cs="Times New Roman"/>
          <w:b w:val="0"/>
          <w:sz w:val="18"/>
          <w:szCs w:val="18"/>
        </w:rPr>
      </w:pPr>
      <w:r w:rsidRPr="00830678">
        <w:rPr>
          <w:rStyle w:val="FontStyle12"/>
          <w:rFonts w:cs="Times New Roman"/>
          <w:b w:val="0"/>
          <w:sz w:val="18"/>
          <w:szCs w:val="18"/>
        </w:rPr>
        <w:t>kedves Imre...</w:t>
      </w:r>
      <w:r w:rsidR="00A0247A">
        <w:rPr>
          <w:rStyle w:val="Lbjegyzet-hivatkozs"/>
          <w:bCs/>
          <w:i/>
          <w:iCs/>
          <w:sz w:val="18"/>
          <w:szCs w:val="18"/>
        </w:rPr>
        <w:footnoteReference w:id="3"/>
      </w:r>
    </w:p>
    <w:sectPr w:rsidR="00830678" w:rsidRPr="00830678" w:rsidSect="00A466B3">
      <w:footerReference w:type="default" r:id="rId7"/>
      <w:type w:val="continuous"/>
      <w:pgSz w:w="8390" w:h="11905"/>
      <w:pgMar w:top="730" w:right="705" w:bottom="646" w:left="142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E6" w:rsidRDefault="008569E6">
      <w:r>
        <w:separator/>
      </w:r>
    </w:p>
  </w:endnote>
  <w:endnote w:type="continuationSeparator" w:id="1">
    <w:p w:rsidR="008569E6" w:rsidRDefault="0085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B3" w:rsidRDefault="00A466B3">
    <w:pPr>
      <w:pStyle w:val="Style3"/>
      <w:widowControl/>
      <w:jc w:val="both"/>
      <w:rPr>
        <w:rStyle w:val="FontStyle11"/>
        <w:spacing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E6" w:rsidRDefault="008569E6">
      <w:r>
        <w:separator/>
      </w:r>
    </w:p>
  </w:footnote>
  <w:footnote w:type="continuationSeparator" w:id="1">
    <w:p w:rsidR="008569E6" w:rsidRDefault="008569E6">
      <w:r>
        <w:continuationSeparator/>
      </w:r>
    </w:p>
  </w:footnote>
  <w:footnote w:id="2">
    <w:p w:rsidR="00A0247A" w:rsidRDefault="00A0247A" w:rsidP="00A0247A">
      <w:pPr>
        <w:pStyle w:val="Style4"/>
        <w:widowControl/>
        <w:spacing w:before="162" w:line="174" w:lineRule="exact"/>
        <w:ind w:left="246"/>
        <w:rPr>
          <w:rStyle w:val="FontStyle14"/>
        </w:rPr>
      </w:pPr>
      <w:r w:rsidRPr="00A0247A">
        <w:rPr>
          <w:rStyle w:val="Lbjegyzet-hivatkozs"/>
          <w:b/>
          <w:sz w:val="18"/>
          <w:szCs w:val="18"/>
        </w:rPr>
        <w:footnoteRef/>
      </w:r>
      <w:r>
        <w:t xml:space="preserve"> </w:t>
      </w:r>
      <w:r>
        <w:rPr>
          <w:rStyle w:val="FontStyle14"/>
        </w:rPr>
        <w:t>A vers Nagy Imre, a Csorba Győző Társaság elnöke megkeresése nyomán született a Csorba Győző századik születésnapja alkalmából 2016. november 21-én a pécsi Tudásközpontban megrende</w:t>
      </w:r>
      <w:r>
        <w:rPr>
          <w:rStyle w:val="FontStyle14"/>
        </w:rPr>
        <w:softHyphen/>
        <w:t>zett emlékkonferenciára. Bertók László és Nagy Imre továbbiakban olvasható írásai a konferenci</w:t>
      </w:r>
      <w:r>
        <w:rPr>
          <w:rStyle w:val="FontStyle14"/>
        </w:rPr>
        <w:softHyphen/>
        <w:t>án elhangzott előadások szerkesztett változatai.</w:t>
      </w:r>
    </w:p>
    <w:p w:rsidR="00A0247A" w:rsidRDefault="00A0247A">
      <w:pPr>
        <w:pStyle w:val="Lbjegyzetszveg"/>
      </w:pPr>
    </w:p>
  </w:footnote>
  <w:footnote w:id="3">
    <w:p w:rsidR="00A0247A" w:rsidRDefault="00A0247A">
      <w:pPr>
        <w:pStyle w:val="Lbjegyzetszveg"/>
      </w:pPr>
      <w:r w:rsidRPr="0085163D">
        <w:rPr>
          <w:rStyle w:val="Lbjegyzet-hivatkozs"/>
          <w:b/>
          <w:sz w:val="18"/>
          <w:szCs w:val="18"/>
        </w:rPr>
        <w:footnoteRef/>
      </w:r>
      <w:r w:rsidRPr="0085163D">
        <w:rPr>
          <w:sz w:val="16"/>
          <w:szCs w:val="16"/>
        </w:rPr>
        <w:t xml:space="preserve"> </w:t>
      </w:r>
      <w:r w:rsidRPr="00A0247A">
        <w:rPr>
          <w:b/>
          <w:sz w:val="14"/>
          <w:szCs w:val="14"/>
        </w:rPr>
        <w:t>A verset</w:t>
      </w:r>
      <w:r>
        <w:rPr>
          <w:b/>
          <w:sz w:val="14"/>
          <w:szCs w:val="14"/>
        </w:rPr>
        <w:t xml:space="preserve"> a Jelenkor 2017. januári számából szkenneltem.  </w:t>
      </w:r>
      <w:r w:rsidR="0085163D">
        <w:rPr>
          <w:b/>
          <w:sz w:val="14"/>
          <w:szCs w:val="14"/>
        </w:rPr>
        <w:t>Parti Nagy Lajos álló betűkkel jelölte a Csorba Győző versekből átvett (megidézett) szavakat.</w:t>
      </w:r>
      <w:r>
        <w:rPr>
          <w:b/>
          <w:sz w:val="14"/>
          <w:szCs w:val="14"/>
        </w:rPr>
        <w:t xml:space="preserve"> </w:t>
      </w:r>
      <w:r w:rsidR="0085163D">
        <w:rPr>
          <w:b/>
          <w:sz w:val="14"/>
          <w:szCs w:val="14"/>
        </w:rPr>
        <w:t>Az 1. lábjegyzet a Jelenkorban olvasható. Pintér László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4AD"/>
    <w:rsid w:val="000254AD"/>
    <w:rsid w:val="005172E0"/>
    <w:rsid w:val="005776E3"/>
    <w:rsid w:val="00737F69"/>
    <w:rsid w:val="00830678"/>
    <w:rsid w:val="0085163D"/>
    <w:rsid w:val="008569E6"/>
    <w:rsid w:val="00A0247A"/>
    <w:rsid w:val="00A4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6B3"/>
    <w:pPr>
      <w:widowControl w:val="0"/>
      <w:autoSpaceDE w:val="0"/>
      <w:autoSpaceDN w:val="0"/>
      <w:adjustRightInd w:val="0"/>
    </w:pPr>
    <w:rPr>
      <w:rFonts w:hAnsi="Book Antiqu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A466B3"/>
  </w:style>
  <w:style w:type="paragraph" w:customStyle="1" w:styleId="Style2">
    <w:name w:val="Style2"/>
    <w:basedOn w:val="Norml"/>
    <w:uiPriority w:val="99"/>
    <w:rsid w:val="00A466B3"/>
    <w:pPr>
      <w:spacing w:line="462" w:lineRule="exact"/>
      <w:jc w:val="center"/>
    </w:pPr>
  </w:style>
  <w:style w:type="paragraph" w:customStyle="1" w:styleId="Style3">
    <w:name w:val="Style3"/>
    <w:basedOn w:val="Norml"/>
    <w:uiPriority w:val="99"/>
    <w:rsid w:val="00A466B3"/>
  </w:style>
  <w:style w:type="paragraph" w:customStyle="1" w:styleId="Style4">
    <w:name w:val="Style4"/>
    <w:basedOn w:val="Norml"/>
    <w:uiPriority w:val="99"/>
    <w:rsid w:val="00A466B3"/>
    <w:pPr>
      <w:spacing w:line="176" w:lineRule="exact"/>
      <w:jc w:val="both"/>
    </w:pPr>
  </w:style>
  <w:style w:type="paragraph" w:customStyle="1" w:styleId="Style5">
    <w:name w:val="Style5"/>
    <w:basedOn w:val="Norml"/>
    <w:uiPriority w:val="99"/>
    <w:rsid w:val="00A466B3"/>
    <w:pPr>
      <w:spacing w:line="212" w:lineRule="exact"/>
    </w:pPr>
  </w:style>
  <w:style w:type="character" w:customStyle="1" w:styleId="FontStyle11">
    <w:name w:val="Font Style11"/>
    <w:basedOn w:val="Bekezdsalapbettpusa"/>
    <w:uiPriority w:val="99"/>
    <w:rsid w:val="00A466B3"/>
    <w:rPr>
      <w:rFonts w:ascii="Book Antiqua" w:hAnsi="Book Antiqua" w:cs="Book Antiqua"/>
      <w:b/>
      <w:bCs/>
      <w:spacing w:val="40"/>
      <w:sz w:val="16"/>
      <w:szCs w:val="16"/>
    </w:rPr>
  </w:style>
  <w:style w:type="character" w:customStyle="1" w:styleId="FontStyle12">
    <w:name w:val="Font Style12"/>
    <w:basedOn w:val="Bekezdsalapbettpusa"/>
    <w:uiPriority w:val="99"/>
    <w:rsid w:val="00A466B3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3">
    <w:name w:val="Font Style13"/>
    <w:basedOn w:val="Bekezdsalapbettpusa"/>
    <w:uiPriority w:val="99"/>
    <w:rsid w:val="00A466B3"/>
    <w:rPr>
      <w:rFonts w:ascii="Book Antiqua" w:hAnsi="Book Antiqua" w:cs="Book Antiqua"/>
      <w:i/>
      <w:iCs/>
      <w:sz w:val="18"/>
      <w:szCs w:val="18"/>
    </w:rPr>
  </w:style>
  <w:style w:type="character" w:customStyle="1" w:styleId="FontStyle14">
    <w:name w:val="Font Style14"/>
    <w:basedOn w:val="Bekezdsalapbettpusa"/>
    <w:uiPriority w:val="99"/>
    <w:rsid w:val="00A466B3"/>
    <w:rPr>
      <w:rFonts w:ascii="Book Antiqua" w:hAnsi="Book Antiqua" w:cs="Book Antiqua"/>
      <w:b/>
      <w:bCs/>
      <w:sz w:val="14"/>
      <w:szCs w:val="14"/>
    </w:rPr>
  </w:style>
  <w:style w:type="character" w:styleId="Hiperhivatkozs">
    <w:name w:val="Hyperlink"/>
    <w:basedOn w:val="Bekezdsalapbettpusa"/>
    <w:uiPriority w:val="99"/>
    <w:rsid w:val="00A466B3"/>
    <w:rPr>
      <w:color w:val="0066CC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247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247A"/>
    <w:rPr>
      <w:rFonts w:hAnsi="Book Antiqua"/>
    </w:rPr>
  </w:style>
  <w:style w:type="character" w:styleId="Lbjegyzet-hivatkozs">
    <w:name w:val="footnote reference"/>
    <w:basedOn w:val="Bekezdsalapbettpusa"/>
    <w:uiPriority w:val="99"/>
    <w:semiHidden/>
    <w:unhideWhenUsed/>
    <w:rsid w:val="00A0247A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A024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247A"/>
    <w:rPr>
      <w:rFonts w:hAnsi="Book Antiqua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A024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0247A"/>
    <w:rPr>
      <w:rFonts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064E-DDBA-4D95-988D-36EFD08E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2017-01-28T18:26:00Z</dcterms:created>
  <dcterms:modified xsi:type="dcterms:W3CDTF">2017-01-31T18:43:00Z</dcterms:modified>
</cp:coreProperties>
</file>