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78" w:rsidRPr="005E6107" w:rsidRDefault="00745C78" w:rsidP="005E61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5E6107">
        <w:rPr>
          <w:rFonts w:ascii="Times New Roman" w:hAnsi="Times New Roman" w:cs="Times New Roman"/>
          <w:i/>
          <w:noProof/>
          <w:color w:val="CC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619644</wp:posOffset>
            </wp:positionH>
            <wp:positionV relativeFrom="paragraph">
              <wp:posOffset>-88426</wp:posOffset>
            </wp:positionV>
            <wp:extent cx="637773" cy="850006"/>
            <wp:effectExtent l="19050" t="0" r="0" b="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3" cy="8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Csorba Győző Társaság Pécs  </w:t>
      </w:r>
    </w:p>
    <w:p w:rsidR="00745C78" w:rsidRPr="005E6107" w:rsidRDefault="00745C78" w:rsidP="005E61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„Csonkulni másokért az </w:t>
      </w:r>
      <w:proofErr w:type="spellStart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>az</w:t>
      </w:r>
      <w:proofErr w:type="spellEnd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 igazi épség.”     </w:t>
      </w:r>
    </w:p>
    <w:p w:rsidR="00745C78" w:rsidRPr="005E6107" w:rsidRDefault="00745C78" w:rsidP="005E61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Elnök: Prof. </w:t>
      </w:r>
      <w:proofErr w:type="gramStart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>dr.</w:t>
      </w:r>
      <w:proofErr w:type="gramEnd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 Nagy Imre</w:t>
      </w:r>
    </w:p>
    <w:p w:rsidR="00745C78" w:rsidRPr="005E6107" w:rsidRDefault="00745C78" w:rsidP="005E61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Levélcím: Pintér László 7635 Pécs, </w:t>
      </w:r>
      <w:proofErr w:type="gramStart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>Csóka dűlő</w:t>
      </w:r>
      <w:proofErr w:type="gramEnd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 8.   </w:t>
      </w:r>
    </w:p>
    <w:p w:rsidR="00745C78" w:rsidRPr="005E6107" w:rsidRDefault="00745C78" w:rsidP="005E61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Telefon: 72/226-151; Mobil: 06/30 /3173-968 </w:t>
      </w:r>
    </w:p>
    <w:p w:rsidR="00745C78" w:rsidRPr="005E6107" w:rsidRDefault="00745C78" w:rsidP="005E61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E-mail: </w:t>
      </w:r>
      <w:hyperlink r:id="rId7" w:history="1">
        <w:r w:rsidRPr="005E610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alapinter@gmail.com</w:t>
        </w:r>
      </w:hyperlink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 </w:t>
      </w:r>
    </w:p>
    <w:p w:rsidR="00745C78" w:rsidRPr="005E6107" w:rsidRDefault="00745C78" w:rsidP="005E61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C0000"/>
          <w:sz w:val="24"/>
          <w:szCs w:val="24"/>
        </w:rPr>
      </w:pPr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Honlap: </w:t>
      </w:r>
      <w:hyperlink r:id="rId8" w:history="1">
        <w:r w:rsidRPr="005E6107">
          <w:rPr>
            <w:rStyle w:val="Hiperhivatkozs"/>
            <w:rFonts w:ascii="Times New Roman" w:hAnsi="Times New Roman" w:cs="Times New Roman"/>
            <w:i/>
            <w:color w:val="CC0000"/>
            <w:sz w:val="24"/>
            <w:szCs w:val="24"/>
          </w:rPr>
          <w:t>http://www.csorbagyozo.hu</w:t>
        </w:r>
      </w:hyperlink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; </w:t>
      </w:r>
      <w:proofErr w:type="spellStart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>Facebook</w:t>
      </w:r>
      <w:proofErr w:type="spellEnd"/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: </w:t>
      </w:r>
      <w:hyperlink r:id="rId9" w:history="1">
        <w:r w:rsidRPr="005E610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https://www.facebook.com/csorbagyozo?ref=hl</w:t>
        </w:r>
      </w:hyperlink>
      <w:r w:rsidRPr="005E6107">
        <w:rPr>
          <w:rFonts w:ascii="Times New Roman" w:hAnsi="Times New Roman" w:cs="Times New Roman"/>
          <w:i/>
          <w:color w:val="CC0000"/>
          <w:sz w:val="24"/>
          <w:szCs w:val="24"/>
        </w:rPr>
        <w:t xml:space="preserve"> </w:t>
      </w:r>
    </w:p>
    <w:p w:rsidR="00745C78" w:rsidRPr="005E6107" w:rsidRDefault="00745C78" w:rsidP="005E6107">
      <w:pPr>
        <w:pStyle w:val="Szvegtrzs"/>
        <w:ind w:firstLine="709"/>
        <w:jc w:val="center"/>
        <w:rPr>
          <w:b/>
          <w:i/>
        </w:rPr>
      </w:pPr>
    </w:p>
    <w:p w:rsidR="00745C78" w:rsidRPr="005E6107" w:rsidRDefault="00745C78" w:rsidP="005E6107">
      <w:pPr>
        <w:pStyle w:val="Szvegtrzs"/>
        <w:ind w:firstLine="709"/>
        <w:jc w:val="center"/>
        <w:rPr>
          <w:b/>
          <w:i/>
        </w:rPr>
      </w:pPr>
    </w:p>
    <w:p w:rsidR="00B31D90" w:rsidRPr="005E6107" w:rsidRDefault="00B31D90" w:rsidP="005E6107">
      <w:pPr>
        <w:pStyle w:val="Szvegtrzs"/>
        <w:ind w:firstLine="709"/>
        <w:jc w:val="center"/>
        <w:rPr>
          <w:b/>
          <w:i/>
        </w:rPr>
      </w:pPr>
      <w:r w:rsidRPr="005E6107">
        <w:rPr>
          <w:b/>
          <w:i/>
        </w:rPr>
        <w:t>SZAKMAI BESZÁMOLÓ</w:t>
      </w:r>
    </w:p>
    <w:p w:rsidR="00B31D90" w:rsidRPr="005E6107" w:rsidRDefault="00B31D90" w:rsidP="005E6107">
      <w:pPr>
        <w:pStyle w:val="Szvegtrzs"/>
        <w:ind w:firstLine="709"/>
        <w:jc w:val="center"/>
        <w:rPr>
          <w:b/>
          <w:i/>
        </w:rPr>
      </w:pPr>
    </w:p>
    <w:p w:rsidR="00B31D90" w:rsidRPr="005E6107" w:rsidRDefault="00A77D29" w:rsidP="005E6107">
      <w:pPr>
        <w:pStyle w:val="Szvegtrzs"/>
        <w:ind w:firstLine="709"/>
        <w:jc w:val="center"/>
        <w:rPr>
          <w:b/>
          <w:i/>
        </w:rPr>
      </w:pPr>
      <w:r>
        <w:rPr>
          <w:b/>
          <w:i/>
        </w:rPr>
        <w:t>a</w:t>
      </w:r>
      <w:r w:rsidR="00B31D90" w:rsidRPr="005E6107">
        <w:rPr>
          <w:b/>
          <w:i/>
        </w:rPr>
        <w:t xml:space="preserve"> Pécs Megyei Jogú Város Önkormányzata </w:t>
      </w:r>
      <w:r>
        <w:rPr>
          <w:b/>
          <w:i/>
        </w:rPr>
        <w:t xml:space="preserve">által a </w:t>
      </w:r>
      <w:r w:rsidRPr="005E6107">
        <w:rPr>
          <w:b/>
          <w:i/>
        </w:rPr>
        <w:t xml:space="preserve">Csorba Győző Társaságnak adott </w:t>
      </w:r>
      <w:r>
        <w:rPr>
          <w:b/>
          <w:i/>
        </w:rPr>
        <w:t xml:space="preserve">07-7/1062-4/2016 számú </w:t>
      </w:r>
      <w:r w:rsidR="00B31D90" w:rsidRPr="005E6107">
        <w:rPr>
          <w:b/>
          <w:i/>
        </w:rPr>
        <w:t>támogatás felhasználásáról</w:t>
      </w:r>
    </w:p>
    <w:p w:rsidR="00B31D90" w:rsidRPr="005E6107" w:rsidRDefault="00B31D90" w:rsidP="005E6107">
      <w:pPr>
        <w:pStyle w:val="Szvegtrzs"/>
        <w:ind w:firstLine="709"/>
      </w:pPr>
    </w:p>
    <w:p w:rsidR="00392184" w:rsidRPr="005E6107" w:rsidRDefault="00B31D90" w:rsidP="005E6107">
      <w:pPr>
        <w:pStyle w:val="Szvegtrzs"/>
        <w:numPr>
          <w:ilvl w:val="0"/>
          <w:numId w:val="1"/>
        </w:numPr>
        <w:ind w:left="0" w:firstLine="709"/>
      </w:pPr>
      <w:r w:rsidRPr="005E6107">
        <w:t>Pécs Megyei Jogú Város Önkormányzatának közgyűlése a „</w:t>
      </w:r>
      <w:r w:rsidRPr="005E6107">
        <w:rPr>
          <w:i/>
        </w:rPr>
        <w:t>Fesztiválok, egyéb rendezvények és támogatások</w:t>
      </w:r>
      <w:r w:rsidRPr="005E6107">
        <w:t>” keret terhére bruttó 500.000,</w:t>
      </w:r>
      <w:r w:rsidR="002C04A6" w:rsidRPr="005E6107">
        <w:t>-</w:t>
      </w:r>
      <w:r w:rsidR="00067B16" w:rsidRPr="005E6107">
        <w:t xml:space="preserve"> </w:t>
      </w:r>
      <w:r w:rsidRPr="005E6107">
        <w:t xml:space="preserve">Ft </w:t>
      </w:r>
      <w:r w:rsidR="002C04A6" w:rsidRPr="005E6107">
        <w:t>(azaz ötszázezer Ft</w:t>
      </w:r>
      <w:r w:rsidR="00067B16" w:rsidRPr="005E6107">
        <w:t xml:space="preserve">) támogatásban részesítette a Csorba Győző Társaságot. </w:t>
      </w:r>
    </w:p>
    <w:p w:rsidR="00392184" w:rsidRPr="005E6107" w:rsidRDefault="0004123D" w:rsidP="005E6107">
      <w:pPr>
        <w:pStyle w:val="Szvegtrzs"/>
        <w:numPr>
          <w:ilvl w:val="0"/>
          <w:numId w:val="1"/>
        </w:numPr>
        <w:ind w:left="0" w:firstLine="709"/>
      </w:pPr>
      <w:r w:rsidRPr="005E6107">
        <w:t>Csorba Győző a XX. századi magyar költészet kiemelkedő alkotója, Pécs irodalmi életének meghatározó személyisége, aki verseiben megvallotta, tetteivel bizonyította, hogy számára Pécs „</w:t>
      </w:r>
      <w:proofErr w:type="gramStart"/>
      <w:r w:rsidRPr="005E6107">
        <w:t>A</w:t>
      </w:r>
      <w:proofErr w:type="gramEnd"/>
      <w:r w:rsidRPr="005E6107">
        <w:t xml:space="preserve"> VÁROS mindörökre”. </w:t>
      </w:r>
    </w:p>
    <w:p w:rsidR="00392184" w:rsidRPr="005E6107" w:rsidRDefault="0004123D" w:rsidP="005E6107">
      <w:pPr>
        <w:pStyle w:val="Szvegtrzs"/>
        <w:numPr>
          <w:ilvl w:val="0"/>
          <w:numId w:val="1"/>
        </w:numPr>
        <w:ind w:left="0" w:firstLine="709"/>
      </w:pPr>
      <w:r w:rsidRPr="005E6107">
        <w:t xml:space="preserve">Csorba </w:t>
      </w:r>
      <w:r w:rsidR="00392184" w:rsidRPr="005E6107">
        <w:t xml:space="preserve">Győző </w:t>
      </w:r>
      <w:r w:rsidRPr="005E6107">
        <w:t>emléké</w:t>
      </w:r>
      <w:r w:rsidR="00392184" w:rsidRPr="005E6107">
        <w:t xml:space="preserve">nek </w:t>
      </w:r>
      <w:r w:rsidRPr="005E6107">
        <w:t xml:space="preserve">megfelelő keretek között </w:t>
      </w:r>
      <w:r w:rsidR="00392184" w:rsidRPr="005E6107">
        <w:t xml:space="preserve">történő ápolására </w:t>
      </w:r>
      <w:r w:rsidRPr="005E6107">
        <w:t xml:space="preserve">költészetének ismerői, barátai </w:t>
      </w:r>
      <w:r w:rsidR="00392184" w:rsidRPr="005E6107">
        <w:t xml:space="preserve">összefogásával létrehoztuk </w:t>
      </w:r>
      <w:r w:rsidRPr="005E6107">
        <w:t xml:space="preserve">a Csorba Győző Társaságot. Az alapító okiratban is ez szerepel: „Az Egyesület célja, hogy elősegítse és folytassa Csorba Győző életművének értékelését, feltárását, gondozását, közzétételét, munkásságának ismertetését és emlékének ápolását, különös tekintettel a következő nemzedékek folyamatos tájékoztatására.” </w:t>
      </w:r>
    </w:p>
    <w:p w:rsidR="0082515A" w:rsidRPr="005E6107" w:rsidRDefault="0004123D" w:rsidP="005E6107">
      <w:pPr>
        <w:pStyle w:val="Szvegtrzs"/>
        <w:numPr>
          <w:ilvl w:val="0"/>
          <w:numId w:val="1"/>
        </w:numPr>
        <w:ind w:left="0" w:firstLine="709"/>
      </w:pPr>
      <w:r w:rsidRPr="005E6107">
        <w:t xml:space="preserve">A </w:t>
      </w:r>
      <w:r w:rsidR="00392184" w:rsidRPr="005E6107">
        <w:t xml:space="preserve">támogatást a </w:t>
      </w:r>
      <w:r w:rsidRPr="005E6107">
        <w:t>Csorba Győző Társaság működésének megindításához szükséges pénzügyi feltételek megteremtéséhez kér</w:t>
      </w:r>
      <w:r w:rsidR="00392184" w:rsidRPr="005E6107">
        <w:t>tük</w:t>
      </w:r>
      <w:r w:rsidRPr="005E6107">
        <w:t xml:space="preserve"> Pécs Megyei Jogú Város </w:t>
      </w:r>
      <w:r w:rsidR="00392184" w:rsidRPr="005E6107">
        <w:t>Önkormányzatától</w:t>
      </w:r>
      <w:r w:rsidRPr="005E6107">
        <w:t xml:space="preserve">.  A Társaság </w:t>
      </w:r>
      <w:r w:rsidR="0082515A" w:rsidRPr="005E6107">
        <w:t>2016.</w:t>
      </w:r>
      <w:r w:rsidRPr="005E6107">
        <w:t xml:space="preserve"> májusi megalakulása óta „magánerőből” működ</w:t>
      </w:r>
      <w:r w:rsidR="0082515A" w:rsidRPr="005E6107">
        <w:t>ött</w:t>
      </w:r>
      <w:r w:rsidRPr="005E6107">
        <w:t xml:space="preserve">, irodája, fizetett tisztségviselői </w:t>
      </w:r>
      <w:r w:rsidR="0082515A" w:rsidRPr="005E6107">
        <w:t>ma sincsenek. M</w:t>
      </w:r>
      <w:r w:rsidRPr="005E6107">
        <w:t xml:space="preserve">inden eddigi tevékenységet (Csorba Emléklap, Csorba Hírlevél, levelezés, rendezvények, tagok szervezése, stb.) a Csorba örökösök finanszíroztak, vagy önkéntes és ingyenes felajánlásokból (ingyen terembiztosítás rendezvényekhez, gyűlésekhez, önkéntes szervezői segítség, szereplők stb.) tudtunk megoldani. </w:t>
      </w:r>
    </w:p>
    <w:p w:rsidR="0082515A" w:rsidRPr="005E6107" w:rsidRDefault="0082515A" w:rsidP="005E6107">
      <w:pPr>
        <w:pStyle w:val="Szvegtrzs"/>
        <w:numPr>
          <w:ilvl w:val="0"/>
          <w:numId w:val="1"/>
        </w:numPr>
        <w:ind w:left="0" w:firstLine="709"/>
      </w:pPr>
      <w:r w:rsidRPr="005E6107">
        <w:t xml:space="preserve">A </w:t>
      </w:r>
      <w:r w:rsidR="0004123D" w:rsidRPr="005E6107">
        <w:t xml:space="preserve">Társaság hivatalos bejegyzése után </w:t>
      </w:r>
      <w:r w:rsidRPr="005E6107">
        <w:t>a valódi társasági működés megindítása csakis az Önkormányzattól kapott összeg segítségével vált lehetővé.</w:t>
      </w:r>
    </w:p>
    <w:p w:rsidR="005E6107" w:rsidRPr="005E6107" w:rsidRDefault="005E6107" w:rsidP="005E6107">
      <w:pPr>
        <w:pStyle w:val="Szvegtrzs"/>
        <w:ind w:left="709"/>
      </w:pPr>
    </w:p>
    <w:p w:rsidR="005E6107" w:rsidRPr="005E6107" w:rsidRDefault="0082515A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A </w:t>
      </w:r>
      <w:r w:rsidR="00032346" w:rsidRPr="005E6107">
        <w:t xml:space="preserve">támogatási kérelemben leírtaknak megfelelően a </w:t>
      </w:r>
      <w:r w:rsidRPr="005E6107">
        <w:t>kapott támogatásból kifizettük</w:t>
      </w:r>
    </w:p>
    <w:p w:rsidR="00032346" w:rsidRPr="005E6107" w:rsidRDefault="0082515A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a Társaság bejegyzését </w:t>
      </w:r>
      <w:r w:rsidR="00B46434" w:rsidRPr="005E6107">
        <w:t xml:space="preserve">intéző </w:t>
      </w:r>
      <w:r w:rsidRPr="005E6107">
        <w:t>és három közgyűlését addig szívességből levezető ügyvéd díját</w:t>
      </w:r>
      <w:r w:rsidR="00032346" w:rsidRPr="005E6107">
        <w:t>,</w:t>
      </w:r>
    </w:p>
    <w:p w:rsidR="00032346" w:rsidRPr="005E6107" w:rsidRDefault="0082515A" w:rsidP="005E6107">
      <w:pPr>
        <w:pStyle w:val="Szvegtrzs"/>
        <w:numPr>
          <w:ilvl w:val="1"/>
          <w:numId w:val="1"/>
        </w:numPr>
        <w:ind w:left="0" w:firstLine="709"/>
      </w:pPr>
      <w:r w:rsidRPr="005E6107">
        <w:t>a tanácsadóként és számlavezetőként működő könyvelő díját</w:t>
      </w:r>
      <w:r w:rsidR="00032346" w:rsidRPr="005E6107">
        <w:t>,</w:t>
      </w:r>
    </w:p>
    <w:p w:rsidR="0082515A" w:rsidRPr="005E6107" w:rsidRDefault="00032346" w:rsidP="005E6107">
      <w:pPr>
        <w:pStyle w:val="Szvegtrzs"/>
        <w:numPr>
          <w:ilvl w:val="1"/>
          <w:numId w:val="1"/>
        </w:numPr>
        <w:ind w:left="0" w:firstLine="709"/>
      </w:pPr>
      <w:r w:rsidRPr="005E6107">
        <w:t>beszereztük az iroda működéséhez szükséges technikai eszközöket (számítógép, nyomtató, másoló, szkenner)</w:t>
      </w:r>
    </w:p>
    <w:p w:rsidR="007257C4" w:rsidRPr="005E6107" w:rsidRDefault="00032346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megindítottuk a Csorba Győző Társaság Könyvtára című sorozatunkat, melyben eddig 3 kötetet tudtunk kiadni. A kötetek a város kultúrtörténetének jelentős dokumentumai. (Az </w:t>
      </w:r>
      <w:r w:rsidRPr="005E6107">
        <w:rPr>
          <w:i/>
        </w:rPr>
        <w:t>Ív</w:t>
      </w:r>
      <w:r w:rsidRPr="005E6107">
        <w:t xml:space="preserve"> című</w:t>
      </w:r>
      <w:r w:rsidR="007257C4" w:rsidRPr="005E6107">
        <w:t>,</w:t>
      </w:r>
      <w:r w:rsidRPr="005E6107">
        <w:t xml:space="preserve"> Csorba Győző szerkesztette 1945-ben megjelent folyóirat </w:t>
      </w:r>
      <w:r w:rsidR="007257C4" w:rsidRPr="005E6107">
        <w:t xml:space="preserve">egyetlen, nagyon értékes, irodalomtörténeti kuriózumokat tartalmazó számának hasonmás kiadása, Thienemann Tivadar, a Pécsi Erzsébet Tudományegyetem egykori tanára </w:t>
      </w:r>
      <w:r w:rsidR="007257C4" w:rsidRPr="005E6107">
        <w:rPr>
          <w:i/>
        </w:rPr>
        <w:t xml:space="preserve">Mohács és </w:t>
      </w:r>
      <w:r w:rsidR="007257C4" w:rsidRPr="005E6107">
        <w:rPr>
          <w:i/>
        </w:rPr>
        <w:lastRenderedPageBreak/>
        <w:t>Erasmus</w:t>
      </w:r>
      <w:r w:rsidR="007257C4" w:rsidRPr="005E6107">
        <w:t xml:space="preserve"> című igen híres, de már alig föllelhető akadémiai székfoglaló tanulmányának hasonmás kiadása és prof. dr. Nagy Imre Pécs irodalomtörténetének foglalatát adó esszéj</w:t>
      </w:r>
      <w:r w:rsidR="000A7B42" w:rsidRPr="005E6107">
        <w:t>e</w:t>
      </w:r>
      <w:r w:rsidR="007257C4" w:rsidRPr="005E6107">
        <w:t xml:space="preserve">, </w:t>
      </w:r>
      <w:r w:rsidR="007257C4" w:rsidRPr="005E6107">
        <w:rPr>
          <w:i/>
        </w:rPr>
        <w:t xml:space="preserve">„Mert Pécs a maga múltjával valóban </w:t>
      </w:r>
      <w:proofErr w:type="spellStart"/>
      <w:r w:rsidR="007257C4" w:rsidRPr="005E6107">
        <w:rPr>
          <w:i/>
        </w:rPr>
        <w:t>urbs</w:t>
      </w:r>
      <w:proofErr w:type="spellEnd"/>
      <w:r w:rsidR="007257C4" w:rsidRPr="005E6107">
        <w:rPr>
          <w:i/>
        </w:rPr>
        <w:t xml:space="preserve"> volt”</w:t>
      </w:r>
      <w:r w:rsidR="007257C4" w:rsidRPr="005E6107">
        <w:t xml:space="preserve"> címmel</w:t>
      </w:r>
      <w:r w:rsidR="004F5D04" w:rsidRPr="005E6107">
        <w:t>,</w:t>
      </w:r>
    </w:p>
    <w:p w:rsidR="004F5D04" w:rsidRPr="005E6107" w:rsidRDefault="004F5D04" w:rsidP="005E6107">
      <w:pPr>
        <w:pStyle w:val="Szvegtrzs"/>
        <w:numPr>
          <w:ilvl w:val="1"/>
          <w:numId w:val="1"/>
        </w:numPr>
        <w:ind w:left="0" w:firstLine="709"/>
      </w:pPr>
      <w:r w:rsidRPr="005E6107">
        <w:t>megvásároltuk</w:t>
      </w:r>
      <w:r w:rsidR="00A44F31" w:rsidRPr="005E6107">
        <w:t xml:space="preserve"> a</w:t>
      </w:r>
      <w:r w:rsidRPr="005E6107">
        <w:t xml:space="preserve"> Társaság adminisztratív ügyeinek intézéséhez szükséges kisebb berendezéseket, pl. bélyegzőt, </w:t>
      </w:r>
      <w:proofErr w:type="spellStart"/>
      <w:r w:rsidRPr="005E6107">
        <w:t>tonert</w:t>
      </w:r>
      <w:proofErr w:type="spellEnd"/>
      <w:r w:rsidRPr="005E6107">
        <w:t xml:space="preserve">, nyomtatványokat. </w:t>
      </w:r>
    </w:p>
    <w:p w:rsidR="00032346" w:rsidRPr="005E6107" w:rsidRDefault="007257C4" w:rsidP="005E6107">
      <w:pPr>
        <w:pStyle w:val="Szvegtrzs"/>
        <w:ind w:firstLine="709"/>
      </w:pPr>
      <w:r w:rsidRPr="005E6107">
        <w:t xml:space="preserve">  </w:t>
      </w:r>
    </w:p>
    <w:p w:rsidR="007E5C80" w:rsidRPr="005E6107" w:rsidRDefault="0082515A" w:rsidP="005E6107">
      <w:pPr>
        <w:pStyle w:val="Szvegtrzs"/>
        <w:numPr>
          <w:ilvl w:val="0"/>
          <w:numId w:val="1"/>
        </w:numPr>
        <w:ind w:left="0" w:firstLine="709"/>
      </w:pPr>
      <w:r w:rsidRPr="005E6107">
        <w:t xml:space="preserve"> </w:t>
      </w:r>
      <w:r w:rsidR="007257C4" w:rsidRPr="005E6107">
        <w:t xml:space="preserve">Hivatalos bejegyzésünk lehetőséget adott arra, hogy ne csak személyes ismeretségeink felhasználásával, hanem immár Társaságként, nagyobb súlyt adva szavunknak, részt vehettünk a Csorba Emlékév rendezvényeinek </w:t>
      </w:r>
      <w:r w:rsidR="004F5D04" w:rsidRPr="005E6107">
        <w:t>tervezésében</w:t>
      </w:r>
      <w:r w:rsidR="007257C4" w:rsidRPr="005E6107">
        <w:t xml:space="preserve">, szervezésében. </w:t>
      </w:r>
    </w:p>
    <w:p w:rsidR="004F5D04" w:rsidRPr="005E6107" w:rsidRDefault="004F5D04" w:rsidP="005E6107">
      <w:pPr>
        <w:pStyle w:val="Szvegtrzs"/>
        <w:numPr>
          <w:ilvl w:val="0"/>
          <w:numId w:val="1"/>
        </w:numPr>
        <w:ind w:left="0" w:firstLine="709"/>
      </w:pPr>
      <w:r w:rsidRPr="005E6107">
        <w:t>A Társaság részvétele az Emlékév szervezésében</w:t>
      </w:r>
      <w:r w:rsidR="0079233B" w:rsidRPr="005E6107">
        <w:t xml:space="preserve">, Csorba emlékének ápolásában nyilvános internetes oldalakon és </w:t>
      </w:r>
      <w:proofErr w:type="spellStart"/>
      <w:r w:rsidR="0079233B" w:rsidRPr="005E6107">
        <w:t>e-mailban</w:t>
      </w:r>
      <w:proofErr w:type="spellEnd"/>
      <w:r w:rsidR="0079233B" w:rsidRPr="005E6107">
        <w:t xml:space="preserve"> követhető. A folyamatos tájékoztatás és szervezés érdekében működtetjük és rendszeresen frissítjük a Társaság híreivel</w:t>
      </w:r>
    </w:p>
    <w:p w:rsidR="005E6107" w:rsidRPr="005E6107" w:rsidRDefault="005E6107" w:rsidP="005E6107">
      <w:pPr>
        <w:pStyle w:val="Szvegtrzs"/>
        <w:ind w:left="709"/>
      </w:pPr>
    </w:p>
    <w:p w:rsidR="000A7B42" w:rsidRPr="005E6107" w:rsidRDefault="000A7B42" w:rsidP="005E6107">
      <w:pPr>
        <w:pStyle w:val="Szvegtrzs"/>
        <w:numPr>
          <w:ilvl w:val="1"/>
          <w:numId w:val="1"/>
        </w:numPr>
        <w:ind w:left="0" w:firstLine="709"/>
        <w:jc w:val="left"/>
      </w:pPr>
      <w:r w:rsidRPr="005E6107">
        <w:t xml:space="preserve">a Csorba Győző Társaság honlapját, </w:t>
      </w:r>
      <w:r w:rsidR="00A44F31" w:rsidRPr="005E6107">
        <w:t>megtalálható</w:t>
      </w:r>
      <w:r w:rsidRPr="005E6107">
        <w:t xml:space="preserve"> a </w:t>
      </w:r>
      <w:hyperlink r:id="rId10" w:history="1">
        <w:r w:rsidRPr="005E6107">
          <w:rPr>
            <w:rStyle w:val="Hiperhivatkozs"/>
          </w:rPr>
          <w:t>http://www.csorbagyozo.hu/</w:t>
        </w:r>
      </w:hyperlink>
      <w:r w:rsidRPr="005E6107">
        <w:t xml:space="preserve"> oldalon</w:t>
      </w:r>
      <w:r w:rsidR="00B46434" w:rsidRPr="005E6107">
        <w:t>,</w:t>
      </w:r>
      <w:r w:rsidRPr="005E6107">
        <w:t xml:space="preserve"> valamint </w:t>
      </w:r>
    </w:p>
    <w:p w:rsidR="000A7B42" w:rsidRPr="005E6107" w:rsidRDefault="000A7B42" w:rsidP="005E6107">
      <w:pPr>
        <w:pStyle w:val="Szvegtrzs"/>
        <w:numPr>
          <w:ilvl w:val="1"/>
          <w:numId w:val="1"/>
        </w:numPr>
        <w:ind w:left="0" w:firstLine="709"/>
        <w:jc w:val="left"/>
      </w:pPr>
      <w:r w:rsidRPr="005E6107">
        <w:t xml:space="preserve">Csorba Győző </w:t>
      </w:r>
      <w:proofErr w:type="spellStart"/>
      <w:r w:rsidRPr="005E6107">
        <w:t>facebook</w:t>
      </w:r>
      <w:proofErr w:type="spellEnd"/>
      <w:r w:rsidRPr="005E6107">
        <w:t xml:space="preserve"> oldalát, amely a </w:t>
      </w:r>
      <w:hyperlink r:id="rId11" w:history="1">
        <w:r w:rsidRPr="005E6107">
          <w:rPr>
            <w:rStyle w:val="Hiperhivatkozs"/>
          </w:rPr>
          <w:t>https://www.facebook.com/csorbagyozo</w:t>
        </w:r>
      </w:hyperlink>
      <w:r w:rsidRPr="005E6107">
        <w:t xml:space="preserve"> oldalon követhető,</w:t>
      </w:r>
    </w:p>
    <w:p w:rsidR="005E6107" w:rsidRPr="005E6107" w:rsidRDefault="000A7B42" w:rsidP="005E6107">
      <w:pPr>
        <w:pStyle w:val="Szvegtrzs"/>
        <w:numPr>
          <w:ilvl w:val="1"/>
          <w:numId w:val="1"/>
        </w:numPr>
        <w:ind w:left="0" w:firstLine="709"/>
      </w:pPr>
      <w:r w:rsidRPr="005E6107">
        <w:t>tagságunkat</w:t>
      </w:r>
      <w:r w:rsidR="00C04FAE" w:rsidRPr="005E6107">
        <w:t xml:space="preserve"> pedig</w:t>
      </w:r>
      <w:r w:rsidRPr="005E6107">
        <w:t xml:space="preserve"> 125-130 címre e-mailben rendszeresen küldött Hírlevélben tájékoztatjuk Csorbához és Pécs irodalmához kapcsolható eseményekről. A hírlevelek száma (is) jól mutatja, hogy Társaságunk működő és élő szervezet: 2017. január 23-án már a 90</w:t>
      </w:r>
      <w:r w:rsidR="00C04FAE" w:rsidRPr="005E6107">
        <w:t>.</w:t>
      </w:r>
      <w:r w:rsidRPr="005E6107">
        <w:t xml:space="preserve"> hírlevélnél tartunk, melyek elérhetők a Csorba Emléklapról és a Csorba </w:t>
      </w:r>
      <w:proofErr w:type="spellStart"/>
      <w:r w:rsidRPr="005E6107">
        <w:t>facebook</w:t>
      </w:r>
      <w:proofErr w:type="spellEnd"/>
      <w:r w:rsidRPr="005E6107">
        <w:t xml:space="preserve"> oldalról is. (Címeket ld. fentebb.)</w:t>
      </w:r>
    </w:p>
    <w:p w:rsidR="000A7B42" w:rsidRPr="005E6107" w:rsidRDefault="000A7B42" w:rsidP="005E6107">
      <w:pPr>
        <w:pStyle w:val="Szvegtrzs"/>
        <w:ind w:left="709"/>
      </w:pPr>
      <w:r w:rsidRPr="005E6107">
        <w:t xml:space="preserve"> </w:t>
      </w:r>
    </w:p>
    <w:p w:rsidR="000A7B42" w:rsidRPr="005E6107" w:rsidRDefault="000A7B42" w:rsidP="005E6107">
      <w:pPr>
        <w:pStyle w:val="Szvegtrzs"/>
        <w:numPr>
          <w:ilvl w:val="0"/>
          <w:numId w:val="1"/>
        </w:numPr>
        <w:ind w:left="0" w:firstLine="709"/>
      </w:pPr>
      <w:r w:rsidRPr="005E6107">
        <w:t xml:space="preserve">Szorosan együttműködünk a Csorba Győző Könyvtárral, rendezvényeink többsége közös szervezésű. Ezt is az tette lehetővé, hogy a támogatási összeget felhasználva bejegyzett társaságként működhetünk. </w:t>
      </w:r>
    </w:p>
    <w:p w:rsidR="000A7B42" w:rsidRPr="005E6107" w:rsidRDefault="00BE6103" w:rsidP="005E6107">
      <w:pPr>
        <w:pStyle w:val="Szvegtrzs"/>
        <w:numPr>
          <w:ilvl w:val="0"/>
          <w:numId w:val="1"/>
        </w:numPr>
        <w:ind w:left="0" w:firstLine="709"/>
      </w:pPr>
      <w:r w:rsidRPr="005E6107">
        <w:t xml:space="preserve">Néhány jelentősebb rendezvényt </w:t>
      </w:r>
      <w:r w:rsidR="000A7B42" w:rsidRPr="005E6107">
        <w:t>felsorolo</w:t>
      </w:r>
      <w:r w:rsidRPr="005E6107">
        <w:t xml:space="preserve">k, </w:t>
      </w:r>
      <w:r w:rsidR="00B46434" w:rsidRPr="005E6107">
        <w:t xml:space="preserve">melyet mi szerveztünk, ill. </w:t>
      </w:r>
      <w:r w:rsidRPr="005E6107">
        <w:t>melynek szervezésében részt vettünk</w:t>
      </w:r>
      <w:r w:rsidR="00C04FAE" w:rsidRPr="005E6107">
        <w:t>, akár pénzügyi támogatással is</w:t>
      </w:r>
      <w:r w:rsidR="00B46434" w:rsidRPr="005E6107">
        <w:t>.</w:t>
      </w:r>
    </w:p>
    <w:p w:rsidR="005E6107" w:rsidRPr="005E6107" w:rsidRDefault="005E6107" w:rsidP="005E6107">
      <w:pPr>
        <w:pStyle w:val="Szvegtrzs"/>
        <w:ind w:left="709"/>
      </w:pPr>
    </w:p>
    <w:p w:rsidR="000A7B42" w:rsidRPr="005E6107" w:rsidRDefault="00B46434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Részt vettünk </w:t>
      </w:r>
      <w:r w:rsidR="00BE6103" w:rsidRPr="005E6107">
        <w:t xml:space="preserve">a Csorba Győző vándorkiállítás </w:t>
      </w:r>
      <w:r w:rsidRPr="005E6107">
        <w:t xml:space="preserve">összeállításában, </w:t>
      </w:r>
      <w:r w:rsidR="00BE6103" w:rsidRPr="005E6107">
        <w:t>ünnepélyes megnyitój</w:t>
      </w:r>
      <w:r w:rsidRPr="005E6107">
        <w:t>ának szervezésében</w:t>
      </w:r>
      <w:r w:rsidR="00BE6103" w:rsidRPr="005E6107">
        <w:t xml:space="preserve"> a Tudásközpontban, tv jelenlétében</w:t>
      </w:r>
      <w:r w:rsidR="00C04FAE" w:rsidRPr="005E6107">
        <w:t>,</w:t>
      </w:r>
    </w:p>
    <w:p w:rsidR="00BE6103" w:rsidRPr="005E6107" w:rsidRDefault="00BE6103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a </w:t>
      </w:r>
      <w:r w:rsidRPr="005E6107">
        <w:rPr>
          <w:i/>
        </w:rPr>
        <w:t xml:space="preserve">Négy kicsi cica </w:t>
      </w:r>
      <w:r w:rsidRPr="005E6107">
        <w:t xml:space="preserve">című </w:t>
      </w:r>
      <w:r w:rsidR="00435CC1" w:rsidRPr="005E6107">
        <w:t xml:space="preserve">először </w:t>
      </w:r>
      <w:r w:rsidRPr="005E6107">
        <w:t xml:space="preserve">1946-ban </w:t>
      </w:r>
      <w:r w:rsidR="00435CC1" w:rsidRPr="005E6107">
        <w:t>megjelent</w:t>
      </w:r>
      <w:r w:rsidRPr="005E6107">
        <w:t xml:space="preserve"> Csorba meséskönyv hasonmás </w:t>
      </w:r>
      <w:r w:rsidR="00435CC1" w:rsidRPr="005E6107">
        <w:t xml:space="preserve">kiadásában, </w:t>
      </w:r>
      <w:r w:rsidRPr="005E6107">
        <w:t>szerkesztésében és bemutatásában</w:t>
      </w:r>
      <w:r w:rsidR="00C04FAE" w:rsidRPr="005E6107">
        <w:t>,</w:t>
      </w:r>
    </w:p>
    <w:p w:rsidR="00BE6103" w:rsidRPr="005E6107" w:rsidRDefault="00BE6103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a Szent Mór </w:t>
      </w:r>
      <w:r w:rsidR="00B46434" w:rsidRPr="005E6107">
        <w:t>K</w:t>
      </w:r>
      <w:r w:rsidRPr="005E6107">
        <w:t>atolikus Iskolaközpont</w:t>
      </w:r>
      <w:r w:rsidR="00C04FAE" w:rsidRPr="005E6107">
        <w:t xml:space="preserve"> Csorba Győző versmondó versenyének szervezésében</w:t>
      </w:r>
      <w:r w:rsidRPr="005E6107">
        <w:t>,</w:t>
      </w:r>
      <w:r w:rsidR="00B46434" w:rsidRPr="005E6107">
        <w:t xml:space="preserve"> díjátadóján (</w:t>
      </w:r>
      <w:r w:rsidR="00435CC1" w:rsidRPr="005E6107">
        <w:t xml:space="preserve">a </w:t>
      </w:r>
      <w:r w:rsidR="00B46434" w:rsidRPr="005E6107">
        <w:t>zsűri</w:t>
      </w:r>
      <w:r w:rsidR="006F5EBD" w:rsidRPr="005E6107">
        <w:t xml:space="preserve"> </w:t>
      </w:r>
      <w:r w:rsidR="00B46434" w:rsidRPr="005E6107">
        <w:t>elnök</w:t>
      </w:r>
      <w:r w:rsidR="006F5EBD" w:rsidRPr="005E6107">
        <w:t>e</w:t>
      </w:r>
      <w:r w:rsidR="00B46434" w:rsidRPr="005E6107">
        <w:t xml:space="preserve"> prof. dr. Nagy Imre, társaságunk elnöke</w:t>
      </w:r>
      <w:r w:rsidR="006F5EBD" w:rsidRPr="005E6107">
        <w:t xml:space="preserve"> volt</w:t>
      </w:r>
      <w:r w:rsidR="00B46434" w:rsidRPr="005E6107">
        <w:t>)</w:t>
      </w:r>
    </w:p>
    <w:p w:rsidR="00BE6103" w:rsidRPr="005E6107" w:rsidRDefault="00BE6103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a Koch Valéria Német </w:t>
      </w:r>
      <w:r w:rsidR="00B46434" w:rsidRPr="005E6107">
        <w:t>N</w:t>
      </w:r>
      <w:r w:rsidRPr="005E6107">
        <w:t xml:space="preserve">yelvű </w:t>
      </w:r>
      <w:r w:rsidR="00B46434" w:rsidRPr="005E6107">
        <w:t>I</w:t>
      </w:r>
      <w:r w:rsidRPr="005E6107">
        <w:t>skolaközpont</w:t>
      </w:r>
      <w:r w:rsidR="00C04FAE" w:rsidRPr="005E6107">
        <w:t xml:space="preserve"> versmondó és Csorba verseket német nyelvre fordító versenyé</w:t>
      </w:r>
      <w:r w:rsidR="00B46434" w:rsidRPr="005E6107">
        <w:t>nek szervezésében</w:t>
      </w:r>
      <w:r w:rsidR="006F5EBD" w:rsidRPr="005E6107">
        <w:t xml:space="preserve"> és</w:t>
      </w:r>
      <w:r w:rsidR="00C04FAE" w:rsidRPr="005E6107">
        <w:t xml:space="preserve"> </w:t>
      </w:r>
      <w:r w:rsidR="00B46434" w:rsidRPr="005E6107">
        <w:t>díjátadó ünnepségén</w:t>
      </w:r>
      <w:r w:rsidR="006F5EBD" w:rsidRPr="005E6107">
        <w:t xml:space="preserve"> (a díjakat prof. Nagy Imre, Társaságunk elnöke adta át)</w:t>
      </w:r>
      <w:r w:rsidR="00B46434" w:rsidRPr="005E6107">
        <w:t>,</w:t>
      </w:r>
    </w:p>
    <w:p w:rsidR="00BE6103" w:rsidRPr="005E6107" w:rsidRDefault="00BE6103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a Nagy Lajos Gimnáziumban </w:t>
      </w:r>
      <w:r w:rsidR="00C04FAE" w:rsidRPr="005E6107">
        <w:t xml:space="preserve">prof. </w:t>
      </w:r>
      <w:r w:rsidRPr="005E6107">
        <w:t xml:space="preserve">Nagy Imre </w:t>
      </w:r>
      <w:r w:rsidR="00C04FAE" w:rsidRPr="005E6107">
        <w:t xml:space="preserve">Csorbáról szóló </w:t>
      </w:r>
      <w:r w:rsidRPr="005E6107">
        <w:t>rendhagyó irodalomórá</w:t>
      </w:r>
      <w:r w:rsidR="006F5EBD" w:rsidRPr="005E6107">
        <w:t>t tartott nagy sikerrel</w:t>
      </w:r>
      <w:r w:rsidR="00C04FAE" w:rsidRPr="005E6107">
        <w:t>,</w:t>
      </w:r>
      <w:r w:rsidRPr="005E6107">
        <w:t xml:space="preserve"> </w:t>
      </w:r>
      <w:r w:rsidR="006F5EBD" w:rsidRPr="005E6107">
        <w:t xml:space="preserve">több mint száz középiskolás előtt, </w:t>
      </w:r>
      <w:r w:rsidRPr="005E6107">
        <w:t xml:space="preserve"> </w:t>
      </w:r>
    </w:p>
    <w:p w:rsidR="00BE6103" w:rsidRPr="005E6107" w:rsidRDefault="006F5EBD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helyi </w:t>
      </w:r>
      <w:r w:rsidR="00BE6103" w:rsidRPr="005E6107">
        <w:t xml:space="preserve">televíziós és rádiós műsorok </w:t>
      </w:r>
      <w:r w:rsidR="00C04FAE" w:rsidRPr="005E6107">
        <w:t xml:space="preserve">felvétele történt a Csorba évforduló kapcsán táraságunk elnökével prof. </w:t>
      </w:r>
      <w:r w:rsidR="00BE6103" w:rsidRPr="005E6107">
        <w:t xml:space="preserve"> Nagy Imrével</w:t>
      </w:r>
      <w:r w:rsidR="00C04FAE" w:rsidRPr="005E6107">
        <w:t>,</w:t>
      </w:r>
    </w:p>
    <w:p w:rsidR="00BE6103" w:rsidRPr="005E6107" w:rsidRDefault="00C04FAE" w:rsidP="005E6107">
      <w:pPr>
        <w:pStyle w:val="Szvegtrzs"/>
        <w:numPr>
          <w:ilvl w:val="1"/>
          <w:numId w:val="1"/>
        </w:numPr>
        <w:ind w:left="0" w:firstLine="709"/>
      </w:pPr>
      <w:r w:rsidRPr="005E6107">
        <w:t>a</w:t>
      </w:r>
      <w:r w:rsidR="00A77D29">
        <w:t>z</w:t>
      </w:r>
      <w:r w:rsidRPr="005E6107">
        <w:t xml:space="preserve"> </w:t>
      </w:r>
      <w:r w:rsidR="00A77D29">
        <w:t>M5</w:t>
      </w:r>
      <w:r w:rsidR="00BE6103" w:rsidRPr="005E6107">
        <w:t xml:space="preserve"> </w:t>
      </w:r>
      <w:r w:rsidR="006F5EBD" w:rsidRPr="005E6107">
        <w:t xml:space="preserve">közszolgálati kulturális </w:t>
      </w:r>
      <w:r w:rsidRPr="005E6107">
        <w:t>televízió</w:t>
      </w:r>
      <w:r w:rsidR="006F5EBD" w:rsidRPr="005E6107">
        <w:t>s csatorna</w:t>
      </w:r>
      <w:r w:rsidRPr="005E6107">
        <w:t xml:space="preserve"> 25 perces </w:t>
      </w:r>
      <w:r w:rsidR="00BE6103" w:rsidRPr="005E6107">
        <w:t>Csorba emlékműsorának szervezése, részvétel a műsorban</w:t>
      </w:r>
      <w:r w:rsidRPr="005E6107">
        <w:t>,</w:t>
      </w:r>
    </w:p>
    <w:p w:rsidR="00BE6103" w:rsidRPr="005E6107" w:rsidRDefault="00BE6103" w:rsidP="005E6107">
      <w:pPr>
        <w:pStyle w:val="Szvegtrzs"/>
        <w:numPr>
          <w:ilvl w:val="1"/>
          <w:numId w:val="1"/>
        </w:numPr>
        <w:ind w:left="0" w:firstLine="709"/>
      </w:pPr>
      <w:r w:rsidRPr="005E6107">
        <w:t>könyvtárosok emlékezésének szervezése Csorba Győzőről</w:t>
      </w:r>
      <w:r w:rsidR="00C04FAE" w:rsidRPr="005E6107">
        <w:t>,</w:t>
      </w:r>
      <w:r w:rsidRPr="005E6107">
        <w:t xml:space="preserve"> a könyvtárosról</w:t>
      </w:r>
      <w:r w:rsidR="006F5EBD" w:rsidRPr="005E6107">
        <w:t>,</w:t>
      </w:r>
    </w:p>
    <w:p w:rsidR="00BE6103" w:rsidRPr="005E6107" w:rsidRDefault="006F5EBD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nagy sikerű </w:t>
      </w:r>
      <w:r w:rsidR="00BE6103" w:rsidRPr="005E6107">
        <w:t xml:space="preserve">Csorba Győző </w:t>
      </w:r>
      <w:r w:rsidR="00832874" w:rsidRPr="005E6107">
        <w:t>Emlék</w:t>
      </w:r>
      <w:r w:rsidR="00BE6103" w:rsidRPr="005E6107">
        <w:t xml:space="preserve">konferencia </w:t>
      </w:r>
      <w:r w:rsidR="00C04FAE" w:rsidRPr="005E6107">
        <w:t xml:space="preserve">szervezése a </w:t>
      </w:r>
      <w:r w:rsidR="00AB3246" w:rsidRPr="005E6107">
        <w:t xml:space="preserve">költő születésnapján a </w:t>
      </w:r>
      <w:r w:rsidR="00C04FAE" w:rsidRPr="005E6107">
        <w:t xml:space="preserve">Csorba Győző Könyvtárral közösen, </w:t>
      </w:r>
      <w:r w:rsidR="00BE6103" w:rsidRPr="005E6107">
        <w:t xml:space="preserve">országos </w:t>
      </w:r>
      <w:r w:rsidR="00C04FAE" w:rsidRPr="005E6107">
        <w:t xml:space="preserve">hírű előadókkal, </w:t>
      </w:r>
      <w:r w:rsidR="00BE6103" w:rsidRPr="005E6107">
        <w:t>meghívottakkal</w:t>
      </w:r>
      <w:r w:rsidRPr="005E6107">
        <w:t xml:space="preserve"> </w:t>
      </w:r>
      <w:r w:rsidR="00832874" w:rsidRPr="005E6107">
        <w:t xml:space="preserve">– </w:t>
      </w:r>
      <w:r w:rsidR="00435CC1" w:rsidRPr="005E6107">
        <w:t xml:space="preserve">a konferenciát köszöntő </w:t>
      </w:r>
      <w:r w:rsidRPr="005E6107">
        <w:t xml:space="preserve">bevezetőjében dr. Őri László alpolgármester </w:t>
      </w:r>
      <w:r w:rsidR="00435CC1" w:rsidRPr="005E6107">
        <w:t xml:space="preserve">úr </w:t>
      </w:r>
      <w:r w:rsidRPr="005E6107">
        <w:t>elismeréssel szólt az emlékév szervezőiről, a Csorba Győző Könyvtárról és a Csorba Győző Társaságról</w:t>
      </w:r>
      <w:r w:rsidR="00AB3246" w:rsidRPr="005E6107">
        <w:t>,</w:t>
      </w:r>
      <w:r w:rsidR="00BE6103" w:rsidRPr="005E6107">
        <w:t xml:space="preserve"> </w:t>
      </w:r>
    </w:p>
    <w:p w:rsidR="00BE6103" w:rsidRPr="005E6107" w:rsidRDefault="00C04FAE" w:rsidP="005E6107">
      <w:pPr>
        <w:pStyle w:val="Szvegtrzs"/>
        <w:numPr>
          <w:ilvl w:val="1"/>
          <w:numId w:val="1"/>
        </w:numPr>
        <w:ind w:left="0" w:firstLine="709"/>
      </w:pPr>
      <w:r w:rsidRPr="005E6107">
        <w:lastRenderedPageBreak/>
        <w:t xml:space="preserve">emlékező összeállítás megjelentetése </w:t>
      </w:r>
      <w:r w:rsidR="006F5EBD" w:rsidRPr="005E6107">
        <w:t xml:space="preserve">Csorbáról </w:t>
      </w:r>
      <w:r w:rsidRPr="005E6107">
        <w:t xml:space="preserve">a </w:t>
      </w:r>
      <w:r w:rsidRPr="005E6107">
        <w:rPr>
          <w:i/>
        </w:rPr>
        <w:t>Könyv, könyvtár, könyvtáros</w:t>
      </w:r>
      <w:r w:rsidRPr="005E6107">
        <w:t xml:space="preserve"> c. szakfolyóiratban,</w:t>
      </w:r>
    </w:p>
    <w:p w:rsidR="00AB3246" w:rsidRPr="005E6107" w:rsidRDefault="00C04FAE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emlékezés szervezése a </w:t>
      </w:r>
      <w:r w:rsidR="006F5EBD" w:rsidRPr="005E6107">
        <w:t>Pécsi Köz</w:t>
      </w:r>
      <w:r w:rsidRPr="005E6107">
        <w:t xml:space="preserve">temetőben a költő </w:t>
      </w:r>
      <w:r w:rsidR="00AB3246" w:rsidRPr="005E6107">
        <w:t>halálának napján,</w:t>
      </w:r>
    </w:p>
    <w:p w:rsidR="00AB3246" w:rsidRPr="005E6107" w:rsidRDefault="00AB3246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emléktábla avatása a költőről elnevezett pécsi utca </w:t>
      </w:r>
      <w:r w:rsidR="006F5EBD" w:rsidRPr="005E6107">
        <w:t xml:space="preserve">egyik </w:t>
      </w:r>
      <w:r w:rsidRPr="005E6107">
        <w:t>házának falán,</w:t>
      </w:r>
    </w:p>
    <w:p w:rsidR="00AB3246" w:rsidRPr="005E6107" w:rsidRDefault="00832874" w:rsidP="005E6107">
      <w:pPr>
        <w:pStyle w:val="Szvegtrzs"/>
        <w:numPr>
          <w:ilvl w:val="1"/>
          <w:numId w:val="1"/>
        </w:numPr>
        <w:ind w:left="0" w:firstLine="709"/>
      </w:pPr>
      <w:r w:rsidRPr="005E6107">
        <w:t xml:space="preserve">a költő zenéhez fűződő kapcsolatáról </w:t>
      </w:r>
      <w:r w:rsidR="00AB3246" w:rsidRPr="005E6107">
        <w:t xml:space="preserve">tanácsadással segítettük </w:t>
      </w:r>
      <w:r w:rsidRPr="005E6107">
        <w:t xml:space="preserve">a Kodály Központban tartott nagy </w:t>
      </w:r>
      <w:r w:rsidR="00AB3246" w:rsidRPr="005E6107">
        <w:t>sikerű Csorba Emlékkoncert szervezőit, rendezőit</w:t>
      </w:r>
      <w:r w:rsidRPr="005E6107">
        <w:t>,</w:t>
      </w:r>
      <w:r w:rsidR="00AB3246" w:rsidRPr="005E6107">
        <w:t xml:space="preserve"> </w:t>
      </w:r>
    </w:p>
    <w:p w:rsidR="00C04FAE" w:rsidRPr="005E6107" w:rsidRDefault="00AB3246" w:rsidP="005E6107">
      <w:pPr>
        <w:pStyle w:val="Szvegtrzs"/>
        <w:numPr>
          <w:ilvl w:val="1"/>
          <w:numId w:val="1"/>
        </w:numPr>
        <w:ind w:left="0" w:firstLine="709"/>
      </w:pPr>
      <w:r w:rsidRPr="005E6107">
        <w:t>Csorbáról, az emlékévről szóló cikkek, nyilatkozatok</w:t>
      </w:r>
      <w:r w:rsidR="00832874" w:rsidRPr="005E6107">
        <w:t xml:space="preserve"> (prof. Nagy Imre, Pintér László)</w:t>
      </w:r>
      <w:r w:rsidRPr="005E6107">
        <w:t xml:space="preserve">, híradások </w:t>
      </w:r>
      <w:r w:rsidR="006F5EBD" w:rsidRPr="005E6107">
        <w:t>sor</w:t>
      </w:r>
      <w:r w:rsidRPr="005E6107">
        <w:t xml:space="preserve">a </w:t>
      </w:r>
      <w:r w:rsidR="006F5EBD" w:rsidRPr="005E6107">
        <w:t xml:space="preserve">jelent meg a </w:t>
      </w:r>
      <w:r w:rsidRPr="005E6107">
        <w:t>helyi és az országos sajtóban.</w:t>
      </w:r>
      <w:r w:rsidR="00C04FAE" w:rsidRPr="005E6107">
        <w:t xml:space="preserve"> </w:t>
      </w:r>
    </w:p>
    <w:p w:rsidR="00BE6103" w:rsidRPr="005E6107" w:rsidRDefault="00BE6103" w:rsidP="005E6107">
      <w:pPr>
        <w:pStyle w:val="Szvegtrzs"/>
        <w:ind w:firstLine="709"/>
      </w:pPr>
    </w:p>
    <w:p w:rsidR="000A7B42" w:rsidRPr="005E6107" w:rsidRDefault="00AB3246" w:rsidP="005E6107">
      <w:pPr>
        <w:pStyle w:val="Szvegtrzs"/>
        <w:ind w:firstLine="709"/>
      </w:pPr>
      <w:r w:rsidRPr="005E6107">
        <w:t xml:space="preserve">Hogy a felsoroltakat el tudtuk végezni, </w:t>
      </w:r>
      <w:r w:rsidR="00832874" w:rsidRPr="005E6107">
        <w:t xml:space="preserve">a </w:t>
      </w:r>
      <w:r w:rsidRPr="005E6107">
        <w:t xml:space="preserve">Csorba </w:t>
      </w:r>
      <w:r w:rsidR="00832874" w:rsidRPr="005E6107">
        <w:t xml:space="preserve">évforduló szervezésében </w:t>
      </w:r>
      <w:r w:rsidRPr="005E6107">
        <w:t xml:space="preserve">a terveknek megfelelően </w:t>
      </w:r>
      <w:r w:rsidR="00832874" w:rsidRPr="005E6107">
        <w:t>tudtuk részt venni</w:t>
      </w:r>
      <w:r w:rsidR="00A44F31" w:rsidRPr="005E6107">
        <w:t>,</w:t>
      </w:r>
      <w:r w:rsidR="00832874" w:rsidRPr="005E6107">
        <w:t xml:space="preserve"> öregbít</w:t>
      </w:r>
      <w:r w:rsidR="00A44F31" w:rsidRPr="005E6107">
        <w:t>ve</w:t>
      </w:r>
      <w:r w:rsidR="00832874" w:rsidRPr="005E6107">
        <w:t xml:space="preserve"> Csorba és </w:t>
      </w:r>
      <w:r w:rsidR="00435CC1" w:rsidRPr="005E6107">
        <w:t>szeretett</w:t>
      </w:r>
      <w:r w:rsidR="00832874" w:rsidRPr="005E6107">
        <w:t xml:space="preserve"> város</w:t>
      </w:r>
      <w:r w:rsidR="00435CC1" w:rsidRPr="005E6107">
        <w:t>a</w:t>
      </w:r>
      <w:r w:rsidR="00832874" w:rsidRPr="005E6107">
        <w:t xml:space="preserve"> hírnevét</w:t>
      </w:r>
      <w:r w:rsidR="00435CC1" w:rsidRPr="005E6107">
        <w:t>, s hogy öntevékeny csoportunk az igazi Társasággá válás útján az első lépéseket megtehette</w:t>
      </w:r>
      <w:r w:rsidR="00832874" w:rsidRPr="005E6107">
        <w:t xml:space="preserve">, </w:t>
      </w:r>
      <w:r w:rsidRPr="005E6107">
        <w:t xml:space="preserve">azt nagyrészt a Polgármesteri Hivataltól kapott támogatás </w:t>
      </w:r>
      <w:r w:rsidR="00435CC1" w:rsidRPr="005E6107">
        <w:t>tette lehetővé számunkra.</w:t>
      </w:r>
      <w:r w:rsidRPr="005E6107">
        <w:t xml:space="preserve"> </w:t>
      </w:r>
    </w:p>
    <w:p w:rsidR="00745C78" w:rsidRPr="005E6107" w:rsidRDefault="00745C78" w:rsidP="005E6107">
      <w:pPr>
        <w:pStyle w:val="Szvegtrzs"/>
        <w:ind w:firstLine="709"/>
      </w:pPr>
    </w:p>
    <w:p w:rsidR="00AB3246" w:rsidRPr="005E6107" w:rsidRDefault="00AB3246" w:rsidP="005E6107">
      <w:pPr>
        <w:pStyle w:val="Szvegtrzs"/>
        <w:ind w:firstLine="709"/>
      </w:pPr>
      <w:r w:rsidRPr="005E6107">
        <w:t xml:space="preserve">Miközben megköszönjük a támogatást, abbéli reményünket fejezzük ki, hogy fenti szakmai beszámolónkat a Hivatal elfogadja, s a Csorba Emlékévben </w:t>
      </w:r>
      <w:r w:rsidR="00A44F31" w:rsidRPr="005E6107">
        <w:t xml:space="preserve">végzett munkánkat </w:t>
      </w:r>
      <w:r w:rsidR="006F5EBD" w:rsidRPr="005E6107">
        <w:t>úgy</w:t>
      </w:r>
      <w:r w:rsidRPr="005E6107">
        <w:t xml:space="preserve"> értékeli, hogy azzal megfeleltünk a pály</w:t>
      </w:r>
      <w:r w:rsidR="00745C78" w:rsidRPr="005E6107">
        <w:t xml:space="preserve">ázatban vállaltaknak. </w:t>
      </w:r>
    </w:p>
    <w:p w:rsidR="00745C78" w:rsidRPr="005E6107" w:rsidRDefault="00745C78" w:rsidP="005E6107">
      <w:pPr>
        <w:pStyle w:val="Szvegtrzs"/>
        <w:ind w:firstLine="709"/>
      </w:pPr>
    </w:p>
    <w:p w:rsidR="00832874" w:rsidRPr="005E6107" w:rsidRDefault="00832874" w:rsidP="005E6107">
      <w:pPr>
        <w:pStyle w:val="Szvegtrzs"/>
        <w:ind w:firstLine="709"/>
      </w:pPr>
    </w:p>
    <w:p w:rsidR="00A44F31" w:rsidRPr="005E6107" w:rsidRDefault="00A44F31" w:rsidP="005E6107">
      <w:pPr>
        <w:pStyle w:val="Szvegtrzs"/>
        <w:ind w:firstLine="709"/>
      </w:pPr>
    </w:p>
    <w:p w:rsidR="00A44F31" w:rsidRPr="005E6107" w:rsidRDefault="00A44F31" w:rsidP="005E6107">
      <w:pPr>
        <w:pStyle w:val="Szvegtrzs"/>
        <w:ind w:firstLine="709"/>
      </w:pPr>
    </w:p>
    <w:p w:rsidR="00A44F31" w:rsidRPr="005E6107" w:rsidRDefault="00A44F31" w:rsidP="005E6107">
      <w:pPr>
        <w:pStyle w:val="Szvegtrzs"/>
        <w:ind w:firstLine="709"/>
      </w:pPr>
    </w:p>
    <w:p w:rsidR="00745C78" w:rsidRPr="005E6107" w:rsidRDefault="00A44F31" w:rsidP="005E6107">
      <w:pPr>
        <w:pStyle w:val="Szvegtrzs"/>
        <w:ind w:firstLine="709"/>
      </w:pPr>
      <w:r w:rsidRPr="005E6107">
        <w:t>Tisztelettel</w:t>
      </w:r>
      <w:r w:rsidR="00745C78" w:rsidRPr="005E6107">
        <w:t>:</w:t>
      </w:r>
    </w:p>
    <w:p w:rsidR="00745C78" w:rsidRPr="005E6107" w:rsidRDefault="00745C78" w:rsidP="005E6107">
      <w:pPr>
        <w:pStyle w:val="Szvegtrzs"/>
        <w:ind w:firstLine="709"/>
      </w:pPr>
    </w:p>
    <w:p w:rsidR="00745C78" w:rsidRPr="005E6107" w:rsidRDefault="00745C78" w:rsidP="005E6107">
      <w:pPr>
        <w:pStyle w:val="Szvegtrzs"/>
        <w:ind w:firstLine="709"/>
      </w:pPr>
    </w:p>
    <w:p w:rsidR="00A44F31" w:rsidRPr="005E6107" w:rsidRDefault="00A44F31" w:rsidP="005E6107">
      <w:pPr>
        <w:pStyle w:val="Szvegtrzs"/>
        <w:ind w:firstLine="709"/>
      </w:pPr>
    </w:p>
    <w:p w:rsidR="00745C78" w:rsidRPr="005E6107" w:rsidRDefault="00745C78" w:rsidP="005E6107">
      <w:pPr>
        <w:pStyle w:val="Szvegtrzs"/>
        <w:ind w:firstLine="709"/>
      </w:pPr>
      <w:r w:rsidRPr="005E6107">
        <w:t>Pécs, 2017. január 2</w:t>
      </w:r>
      <w:r w:rsidR="006F5EBD" w:rsidRPr="005E6107">
        <w:t>6</w:t>
      </w:r>
      <w:r w:rsidRPr="005E6107">
        <w:t>.</w:t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</w:p>
    <w:p w:rsidR="00745C78" w:rsidRPr="005E6107" w:rsidRDefault="00745C78" w:rsidP="005E6107">
      <w:pPr>
        <w:pStyle w:val="Szvegtrzs"/>
        <w:ind w:firstLine="709"/>
      </w:pPr>
    </w:p>
    <w:p w:rsidR="00745C78" w:rsidRPr="005E6107" w:rsidRDefault="00745C78" w:rsidP="005E6107">
      <w:pPr>
        <w:pStyle w:val="Szvegtrzs"/>
        <w:ind w:firstLine="709"/>
      </w:pP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  <w:t xml:space="preserve">  </w:t>
      </w:r>
      <w:r w:rsidR="00A44F31" w:rsidRPr="005E6107">
        <w:t xml:space="preserve">  </w:t>
      </w:r>
      <w:r w:rsidR="00A44F31" w:rsidRPr="005E6107">
        <w:tab/>
      </w:r>
      <w:proofErr w:type="gramStart"/>
      <w:r w:rsidRPr="005E6107">
        <w:t>prof</w:t>
      </w:r>
      <w:proofErr w:type="gramEnd"/>
      <w:r w:rsidRPr="005E6107">
        <w:t xml:space="preserve">. </w:t>
      </w:r>
      <w:proofErr w:type="gramStart"/>
      <w:r w:rsidRPr="005E6107">
        <w:t>dr.</w:t>
      </w:r>
      <w:proofErr w:type="gramEnd"/>
      <w:r w:rsidRPr="005E6107">
        <w:t xml:space="preserve"> Nagy Imre</w:t>
      </w:r>
    </w:p>
    <w:p w:rsidR="00745C78" w:rsidRPr="005E6107" w:rsidRDefault="00745C78" w:rsidP="005E6107">
      <w:pPr>
        <w:pStyle w:val="Szvegtrzs"/>
        <w:ind w:firstLine="709"/>
      </w:pP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</w:r>
      <w:r w:rsidRPr="005E6107">
        <w:tab/>
        <w:t xml:space="preserve"> </w:t>
      </w:r>
      <w:r w:rsidR="00A44F31" w:rsidRPr="005E6107">
        <w:t xml:space="preserve">      </w:t>
      </w:r>
      <w:proofErr w:type="gramStart"/>
      <w:r w:rsidRPr="005E6107">
        <w:t>elnök</w:t>
      </w:r>
      <w:proofErr w:type="gramEnd"/>
    </w:p>
    <w:p w:rsidR="00745C78" w:rsidRPr="005E6107" w:rsidRDefault="00A44F31" w:rsidP="005E6107">
      <w:pPr>
        <w:pStyle w:val="Szvegtrzs"/>
        <w:ind w:firstLine="709"/>
      </w:pPr>
      <w:r w:rsidRPr="005E6107">
        <w:t xml:space="preserve">      </w:t>
      </w:r>
      <w:r w:rsidR="00745C78" w:rsidRPr="005E6107">
        <w:t xml:space="preserve">Csorba Győző Társaság </w:t>
      </w:r>
    </w:p>
    <w:p w:rsidR="00745C78" w:rsidRPr="005E6107" w:rsidRDefault="00745C78" w:rsidP="005E6107">
      <w:pPr>
        <w:pStyle w:val="Szvegtrzs"/>
        <w:ind w:firstLine="709"/>
      </w:pPr>
    </w:p>
    <w:p w:rsidR="000A7B42" w:rsidRPr="005E6107" w:rsidRDefault="000A7B42" w:rsidP="005E6107">
      <w:pPr>
        <w:pStyle w:val="Szvegtrzs"/>
        <w:ind w:firstLine="709"/>
      </w:pPr>
    </w:p>
    <w:p w:rsidR="000A7B42" w:rsidRPr="005E6107" w:rsidRDefault="000A7B42" w:rsidP="005E6107">
      <w:pPr>
        <w:pStyle w:val="Szvegtrzs"/>
        <w:ind w:firstLine="709"/>
      </w:pPr>
    </w:p>
    <w:p w:rsidR="0079233B" w:rsidRPr="005E6107" w:rsidRDefault="0079233B" w:rsidP="005E6107">
      <w:pPr>
        <w:pStyle w:val="Szvegtrzs"/>
        <w:ind w:firstLine="709"/>
      </w:pPr>
    </w:p>
    <w:p w:rsidR="0079233B" w:rsidRPr="005E6107" w:rsidRDefault="0079233B" w:rsidP="005E6107">
      <w:pPr>
        <w:pStyle w:val="Szvegtrzs"/>
        <w:ind w:firstLine="709"/>
      </w:pPr>
    </w:p>
    <w:sectPr w:rsidR="0079233B" w:rsidRPr="005E6107" w:rsidSect="007E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6C5"/>
    <w:multiLevelType w:val="hybridMultilevel"/>
    <w:tmpl w:val="4122058C"/>
    <w:lvl w:ilvl="0" w:tplc="454ABD0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455A058C">
      <w:start w:val="1"/>
      <w:numFmt w:val="lowerLetter"/>
      <w:lvlText w:val="%2."/>
      <w:lvlJc w:val="left"/>
      <w:pPr>
        <w:ind w:left="2062" w:hanging="360"/>
      </w:pPr>
      <w:rPr>
        <w:rFonts w:ascii="Arial" w:hAnsi="Arial" w:cs="Arial" w:hint="default"/>
        <w:b w:val="0"/>
        <w:i/>
        <w:sz w:val="24"/>
        <w:szCs w:val="24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4123D"/>
    <w:rsid w:val="00032346"/>
    <w:rsid w:val="0004123D"/>
    <w:rsid w:val="00067B16"/>
    <w:rsid w:val="000A7B42"/>
    <w:rsid w:val="001452C9"/>
    <w:rsid w:val="002C04A6"/>
    <w:rsid w:val="00385419"/>
    <w:rsid w:val="00392184"/>
    <w:rsid w:val="00435CC1"/>
    <w:rsid w:val="0045111D"/>
    <w:rsid w:val="004F5D04"/>
    <w:rsid w:val="005E6107"/>
    <w:rsid w:val="006F5EBD"/>
    <w:rsid w:val="007257C4"/>
    <w:rsid w:val="00745C78"/>
    <w:rsid w:val="00783744"/>
    <w:rsid w:val="0079233B"/>
    <w:rsid w:val="007E5C80"/>
    <w:rsid w:val="0082515A"/>
    <w:rsid w:val="00832874"/>
    <w:rsid w:val="00A44F31"/>
    <w:rsid w:val="00A64BE8"/>
    <w:rsid w:val="00A77D29"/>
    <w:rsid w:val="00AB3246"/>
    <w:rsid w:val="00B31D90"/>
    <w:rsid w:val="00B46434"/>
    <w:rsid w:val="00BE6103"/>
    <w:rsid w:val="00C0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C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41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412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F5D0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rbagyoz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apinte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csorbagyo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orbagyozo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sorbagyozo?ref=h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6F1A-2272-477F-A500-7489D601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938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cp:lastPrinted>2017-01-25T19:29:00Z</cp:lastPrinted>
  <dcterms:created xsi:type="dcterms:W3CDTF">2017-01-23T18:23:00Z</dcterms:created>
  <dcterms:modified xsi:type="dcterms:W3CDTF">2017-01-25T19:33:00Z</dcterms:modified>
</cp:coreProperties>
</file>