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8" w:rsidRDefault="00F15E96" w:rsidP="001D1930">
      <w:pPr>
        <w:jc w:val="both"/>
      </w:pPr>
      <w:r>
        <w:t xml:space="preserve">Szeretettel köszöntöm a jelenlevő érdeklődőket, a versmondó fiatalokat, a felkészítő tanárokat, szervezőket. Külön köszöntöm a verseny zsűrijét, prof. dr. Nagy Imre urat, a zsűri elnökét , valamint  </w:t>
      </w:r>
      <w:proofErr w:type="spellStart"/>
      <w:r>
        <w:t>Minárik</w:t>
      </w:r>
      <w:proofErr w:type="spellEnd"/>
      <w:r>
        <w:t xml:space="preserve"> Tamást, az Általános Nevelési Központ igazgatóhelyettesét, Kazinczy-díjas magyartanárt  és Bozsoki Petrát, a Kritikai szalon szervezőjét, </w:t>
      </w:r>
      <w:proofErr w:type="gramStart"/>
      <w:r>
        <w:t>doktoranduszt</w:t>
      </w:r>
      <w:proofErr w:type="gramEnd"/>
      <w:r>
        <w:t xml:space="preserve"> a zsűri tagjait. Tudásuk, tapasztalatuk biztosíték a jó döntésre! </w:t>
      </w:r>
    </w:p>
    <w:p w:rsidR="0080013F" w:rsidRDefault="00F15E96" w:rsidP="001D1930">
      <w:pPr>
        <w:jc w:val="both"/>
      </w:pPr>
      <w:r>
        <w:t>A Csorba Győző Szavalóverseny</w:t>
      </w:r>
      <w:r w:rsidR="008D1C91">
        <w:t>t</w:t>
      </w:r>
      <w:r>
        <w:t xml:space="preserve"> nem véletlenül most tartjuk meg</w:t>
      </w:r>
      <w:r w:rsidR="0080013F">
        <w:t>.</w:t>
      </w:r>
      <w:r>
        <w:t xml:space="preserve"> </w:t>
      </w:r>
      <w:r w:rsidR="0080013F">
        <w:t>A</w:t>
      </w:r>
      <w:r>
        <w:t xml:space="preserve"> költő 10</w:t>
      </w:r>
      <w:r w:rsidR="008D1C91">
        <w:t>0</w:t>
      </w:r>
      <w:r>
        <w:t xml:space="preserve"> éve született, centenáriumát ünnepli a város</w:t>
      </w:r>
      <w:r w:rsidR="0080013F">
        <w:t xml:space="preserve"> különféle rendezvényekkel, a versmondó versennyel </w:t>
      </w:r>
      <w:r w:rsidR="008F05C1">
        <w:t xml:space="preserve">pedig </w:t>
      </w:r>
      <w:r w:rsidR="0080013F">
        <w:t xml:space="preserve">emlékezik rá és ünnepli </w:t>
      </w:r>
      <w:r w:rsidR="008F05C1">
        <w:t xml:space="preserve">a mi iskolánk is. </w:t>
      </w:r>
    </w:p>
    <w:p w:rsidR="0080013F" w:rsidRDefault="0080013F" w:rsidP="001D1930">
      <w:pPr>
        <w:jc w:val="both"/>
      </w:pPr>
      <w:r>
        <w:t>De m</w:t>
      </w:r>
      <w:r w:rsidR="008F05C1">
        <w:t xml:space="preserve">iért </w:t>
      </w:r>
      <w:r>
        <w:t xml:space="preserve">is </w:t>
      </w:r>
      <w:r w:rsidR="008F05C1">
        <w:t xml:space="preserve">ünnepel a város és vele </w:t>
      </w:r>
      <w:r w:rsidR="008D1C91">
        <w:t>mi</w:t>
      </w:r>
      <w:r w:rsidR="008F05C1">
        <w:t xml:space="preserve"> is egy költőt? </w:t>
      </w:r>
      <w:r>
        <w:t xml:space="preserve">Milyen ember volt Csorba Győző? Miért érdemli meg az emlékezést, az ünneplést? Az idő szorít, </w:t>
      </w:r>
      <w:r w:rsidR="00BB2150">
        <w:t xml:space="preserve">ezért </w:t>
      </w:r>
      <w:r>
        <w:t>megpróbálom a lehetetlent</w:t>
      </w:r>
      <w:r w:rsidR="00BB2150">
        <w:t>:</w:t>
      </w:r>
      <w:r>
        <w:t xml:space="preserve"> néhány szóval és néhány idézettel bemutatni a </w:t>
      </w:r>
      <w:r w:rsidR="00BB2150">
        <w:t>versmondó versenyünk névadóját</w:t>
      </w:r>
      <w:r>
        <w:t xml:space="preserve">. </w:t>
      </w:r>
    </w:p>
    <w:p w:rsidR="0080013F" w:rsidRDefault="008F05C1" w:rsidP="001D1930">
      <w:pPr>
        <w:jc w:val="both"/>
      </w:pPr>
      <w:r>
        <w:t xml:space="preserve">Csorba Győző olyan pécsi </w:t>
      </w:r>
      <w:r w:rsidR="008D1C91">
        <w:t xml:space="preserve">költő és pécsi </w:t>
      </w:r>
      <w:r>
        <w:t>polgár volt, aki ebben a városban született, itt is halt meg 79 éves korában</w:t>
      </w:r>
      <w:r w:rsidR="0080013F">
        <w:t>,</w:t>
      </w:r>
      <w:r>
        <w:t xml:space="preserve"> </w:t>
      </w:r>
      <w:r w:rsidR="0080013F">
        <w:t>s e</w:t>
      </w:r>
      <w:r>
        <w:t>gész életét a városban</w:t>
      </w:r>
      <w:r w:rsidR="0080013F">
        <w:t>,</w:t>
      </w:r>
      <w:r>
        <w:t xml:space="preserve"> a városért dolgozva élte le, fél évnél hosszabb időre egyhuzamban nem hagyta el</w:t>
      </w:r>
      <w:r w:rsidR="0080013F">
        <w:t xml:space="preserve"> azt</w:t>
      </w:r>
      <w:r>
        <w:t xml:space="preserve">. Pécs volt számára a város, ahogyan írta a Séta és meditáció c. versében: </w:t>
      </w:r>
      <w:r w:rsidRPr="008F05C1">
        <w:rPr>
          <w:i/>
        </w:rPr>
        <w:t>„Nekem: a VÁROS mindörökre.”</w:t>
      </w:r>
      <w:r>
        <w:t xml:space="preserve">  </w:t>
      </w:r>
    </w:p>
    <w:p w:rsidR="00F15E96" w:rsidRDefault="008F05C1" w:rsidP="001D1930">
      <w:pPr>
        <w:jc w:val="both"/>
      </w:pPr>
      <w:r w:rsidRPr="008F05C1">
        <w:t>Bertók László, azóta szintén Kossuth-díja</w:t>
      </w:r>
      <w:r w:rsidR="008D1C91">
        <w:t>s</w:t>
      </w:r>
      <w:r w:rsidRPr="008F05C1">
        <w:t xml:space="preserve"> költőtársa, </w:t>
      </w:r>
      <w:r w:rsidR="00BB2150">
        <w:t>így írt róla</w:t>
      </w:r>
      <w:r w:rsidRPr="008F05C1">
        <w:t>:</w:t>
      </w:r>
      <w:r w:rsidRPr="008F05C1">
        <w:rPr>
          <w:i/>
        </w:rPr>
        <w:t xml:space="preserve"> „Csorba Győző művészetével, írói műhelyével, emberi tartásával </w:t>
      </w:r>
      <w:proofErr w:type="gramStart"/>
      <w:r w:rsidRPr="008F05C1">
        <w:rPr>
          <w:i/>
        </w:rPr>
        <w:t>több</w:t>
      </w:r>
      <w:proofErr w:type="gramEnd"/>
      <w:r w:rsidRPr="008F05C1">
        <w:rPr>
          <w:i/>
        </w:rPr>
        <w:t xml:space="preserve"> mint fél évszázada fémjelzi a pécsi irodalmat és kultúrát […]. Baumgarten-díjas  (1947), kétszeres  József  Attila-díjas (1957, 1972), Kossuth-díjas (1985), Pécs város díszpolgára (1986). Hetvenötödik születésnapja alkalmából, mivelhogy betegeskedett, a köztársasági elnök személyesen hozta el Pécsre, s adta át neki az újabb kitüntetést, a Magyar Köztársaság Érdemkeresztje Középkeresztjét.” </w:t>
      </w:r>
    </w:p>
    <w:p w:rsidR="008F05C1" w:rsidRDefault="008F05C1" w:rsidP="001D1930">
      <w:pPr>
        <w:jc w:val="both"/>
      </w:pPr>
      <w:r>
        <w:t xml:space="preserve">Pályatársa, szívbéli barátja Weöres Sándor 1978-ban írt szavai talán a kitüntetések sorolásánál is többet mondanak róla: </w:t>
      </w:r>
      <w:r w:rsidR="003041AA">
        <w:t>„</w:t>
      </w:r>
      <w:r w:rsidR="003041AA" w:rsidRPr="003041AA">
        <w:rPr>
          <w:i/>
        </w:rPr>
        <w:t>Csorba Győzőben láttam a feltétlenül valódi költőt, a hazugságmentes abszolút lírikust… Pécsi családi körében, társas magányában az örökkévalóságnak dolgozik.”</w:t>
      </w:r>
    </w:p>
    <w:p w:rsidR="008D1C91" w:rsidRDefault="003041AA" w:rsidP="001D1930">
      <w:pPr>
        <w:jc w:val="both"/>
      </w:pPr>
      <w:r>
        <w:t xml:space="preserve">Csorba Győzőt sokan szerették életében, megbecsülték, mint a kitüntetései </w:t>
      </w:r>
      <w:r w:rsidR="00BB2150">
        <w:t xml:space="preserve">is </w:t>
      </w:r>
      <w:r>
        <w:t>mutatják, de az ő éleslátását a dicséretek nem homályosították el. Pontosan érezte, tudta, hogy a líra, a vers kiszorulóban van a „modern” ember életéből. Pedig hol volt még akkor az internet , a mobiltelefon, a</w:t>
      </w:r>
      <w:r w:rsidR="000B7F6C">
        <w:t>z</w:t>
      </w:r>
      <w:r>
        <w:t xml:space="preserve"> </w:t>
      </w:r>
      <w:proofErr w:type="spellStart"/>
      <w:r>
        <w:t>iPod</w:t>
      </w:r>
      <w:proofErr w:type="spellEnd"/>
      <w:r>
        <w:t xml:space="preserve"> és a többi… </w:t>
      </w:r>
      <w:r w:rsidR="00DC3417">
        <w:t xml:space="preserve">Azt írta </w:t>
      </w:r>
      <w:proofErr w:type="gramStart"/>
      <w:r w:rsidR="00DC3417" w:rsidRPr="00BB2150">
        <w:rPr>
          <w:i/>
        </w:rPr>
        <w:t>Húsz-harminc</w:t>
      </w:r>
      <w:r w:rsidR="00DC3417">
        <w:t xml:space="preserve"> című</w:t>
      </w:r>
      <w:proofErr w:type="gramEnd"/>
      <w:r w:rsidR="00DC3417">
        <w:t xml:space="preserve"> versében, ha majd a kórház-kert juharfáinak kis propellereivel ő is a földre hull, nem történik semmi különös: </w:t>
      </w:r>
      <w:r w:rsidR="00DC3417" w:rsidRPr="00BB2150">
        <w:rPr>
          <w:i/>
        </w:rPr>
        <w:t>„s itt minden megy tovább / ahogy mondtam / talán húsz-harminc embernek fogok / hiányzani.”</w:t>
      </w:r>
      <w:r w:rsidR="00DC3417">
        <w:t xml:space="preserve"> Ezért különös öröm, hogy láthatjuk most itt a fiatalokat, s </w:t>
      </w:r>
      <w:r w:rsidR="000B7F6C">
        <w:t xml:space="preserve">azt, hogy </w:t>
      </w:r>
      <w:r w:rsidR="00DC3417">
        <w:t xml:space="preserve">csak itt, csak ennek az iskolának a szavalóversenyén negyvennél többen indultak, hogy megmutassák, szeretik a verseket és értik Csorba költészetét. </w:t>
      </w:r>
    </w:p>
    <w:p w:rsidR="008D1C91" w:rsidRPr="00BB2150" w:rsidRDefault="008D1C91" w:rsidP="001D1930">
      <w:pPr>
        <w:jc w:val="both"/>
        <w:rPr>
          <w:i/>
        </w:rPr>
      </w:pPr>
      <w:r>
        <w:t xml:space="preserve">A költőt egyszer, még 1988-ban, megkérdezték, nem fáradt-e ki a költészet rugója? Csorba így válaszolt: </w:t>
      </w:r>
      <w:r>
        <w:br/>
        <w:t>„</w:t>
      </w:r>
      <w:r w:rsidRPr="00BB2150">
        <w:rPr>
          <w:i/>
        </w:rPr>
        <w:t>Akik ma azt állítják, hogy az emberek nem szeretik a költészetet, rosszul közelítenek hozzá. Senki sem általában szereti a verseket, hanem van néhány kedves költője, őket vagy esetleg egyetlen költőt olvas szívesen. Gyakran előfordult, hogy versem hangzott el a rádióban, utána valaki levélben megkért, hogy küldjem el neki. Nyilván akad az országban egy-két ember, akinek lelki alkata hasonlít az enyémhez, legföljebb nem tudja versben megfogalmazni érzéseit. Téves elképzelés</w:t>
      </w:r>
      <w:r w:rsidRPr="008D1C91">
        <w:t xml:space="preserve"> </w:t>
      </w:r>
      <w:r w:rsidRPr="00BB2150">
        <w:rPr>
          <w:i/>
        </w:rPr>
        <w:t>tömeghatásban</w:t>
      </w:r>
      <w:r w:rsidRPr="008D1C91">
        <w:t xml:space="preserve"> </w:t>
      </w:r>
      <w:r w:rsidRPr="00BB2150">
        <w:rPr>
          <w:i/>
        </w:rPr>
        <w:lastRenderedPageBreak/>
        <w:t>gondolkozni. Ha csak egyetlen embert megérint a vers, már megérte. Hogy ma kevesebb az ilyen ember? Lehetséges. Sajnálok mindenkit, akinek eldugult a füle és a szíve.”</w:t>
      </w:r>
    </w:p>
    <w:p w:rsidR="001D1930" w:rsidRDefault="00DC3417" w:rsidP="001D1930">
      <w:pPr>
        <w:jc w:val="both"/>
      </w:pPr>
      <w:r>
        <w:t xml:space="preserve">Ha a fiatalok szívében él valaki, akkor örökké él. Csorba legtöbbször a fiatalokat hiányolta az olvasókkal való találkozásokon, most biztos örömmel látná: mennyi fiatal jött el az évfordulójára, hogy a verseit elmondja. </w:t>
      </w:r>
      <w:r w:rsidR="000B7F6C">
        <w:t xml:space="preserve">Kérem, ne feledjék el, ha mindegyikük csak egy ember </w:t>
      </w:r>
      <w:r w:rsidR="00D63F8C">
        <w:t xml:space="preserve">fülét, szívét rányitja a lírára, </w:t>
      </w:r>
      <w:r w:rsidR="000B7F6C">
        <w:t>már</w:t>
      </w:r>
      <w:r w:rsidR="00D63F8C">
        <w:t>is</w:t>
      </w:r>
      <w:r w:rsidR="000B7F6C">
        <w:t xml:space="preserve"> </w:t>
      </w:r>
      <w:r w:rsidR="00D63F8C">
        <w:t>megduplázódik</w:t>
      </w:r>
      <w:r w:rsidR="000B7F6C">
        <w:t xml:space="preserve"> a versszeretők köre, s ha a</w:t>
      </w:r>
      <w:r w:rsidR="00D63F8C">
        <w:t>z</w:t>
      </w:r>
      <w:r w:rsidR="000B7F6C">
        <w:t xml:space="preserve"> Önök által </w:t>
      </w:r>
      <w:r w:rsidR="00D63F8C">
        <w:t>a versnek megnyert em</w:t>
      </w:r>
      <w:r w:rsidR="000B7F6C">
        <w:t>berek megint egy-egy másikat</w:t>
      </w:r>
      <w:r w:rsidR="00D63F8C">
        <w:t xml:space="preserve"> megfertőznek a versszeretettel, és így tovább, a sor a végtelenségig lesz bővíthető. Munkájuk látszólag nem mozgat tömegeket, de kitartásukkal csodát tehetnek. </w:t>
      </w:r>
      <w:r w:rsidR="001D1930">
        <w:t xml:space="preserve">A csodához vezető egyik lépcsőfok lehet ez a verseny, ezért nagyon köszönjük a versmondóknak és felkészítő tanáraiknak, hogy Csorba Győző verseit és a VERSEKET elhozták, tolmácsolják nekünk. </w:t>
      </w:r>
    </w:p>
    <w:p w:rsidR="00D63F8C" w:rsidRDefault="00D63F8C" w:rsidP="001D1930">
      <w:pPr>
        <w:jc w:val="both"/>
      </w:pPr>
      <w:r>
        <w:t>Végül</w:t>
      </w:r>
      <w:r w:rsidR="008D1C91">
        <w:t xml:space="preserve"> figyelmükbe ajánlom </w:t>
      </w:r>
      <w:r>
        <w:t>a költő</w:t>
      </w:r>
      <w:r w:rsidR="008D1C91">
        <w:t xml:space="preserve"> mondatait, kérem, szívleljék meg, s adják tovább ezt a költői hitvallást: </w:t>
      </w:r>
    </w:p>
    <w:p w:rsidR="008D1C91" w:rsidRDefault="008D1C91" w:rsidP="001D1930">
      <w:pPr>
        <w:jc w:val="both"/>
      </w:pPr>
      <w:r>
        <w:t>"</w:t>
      </w:r>
      <w:r w:rsidRPr="00BB2150">
        <w:rPr>
          <w:i/>
        </w:rPr>
        <w:t>Szűnjék meg a „líra” szó ábrándot, lágyságot, pódiumot asszociálni. Álljon a költészet az ember útjába, keveredjen ételébe, italába, üljön mellé örömében, bánatában, munkájában, pihenésében. Ne lehessen tőle szabadulni, ne lehessen kikerülni, mellőzni, félretenni. Aggasztóan csonkul az ember: nem a vers lesz a fő vesztes, ha ez is kiesik életéből</w:t>
      </w:r>
      <w:r w:rsidR="000B7F6C">
        <w:rPr>
          <w:i/>
        </w:rPr>
        <w:t>.</w:t>
      </w:r>
      <w:r w:rsidRPr="00BB2150">
        <w:rPr>
          <w:i/>
        </w:rPr>
        <w:t>"</w:t>
      </w:r>
      <w:r>
        <w:t xml:space="preserve"> </w:t>
      </w:r>
    </w:p>
    <w:p w:rsidR="000B7F6C" w:rsidRDefault="00BB2150" w:rsidP="001D1930">
      <w:pPr>
        <w:jc w:val="both"/>
      </w:pPr>
      <w:r>
        <w:t xml:space="preserve">Amikor </w:t>
      </w:r>
      <w:r w:rsidR="001D1930">
        <w:t xml:space="preserve">most </w:t>
      </w:r>
      <w:r>
        <w:t xml:space="preserve">átadom a szót a versenyzőknek, azt kérem tőlük és tanáraiktól, tegyenek meg a verseny után, a hétköznapokban is mindent azért, hogy ne csonkuljon tovább az ember, ne essen ki életéből a vers! </w:t>
      </w:r>
    </w:p>
    <w:p w:rsidR="00BB2150" w:rsidRDefault="00BB2150" w:rsidP="001D1930">
      <w:pPr>
        <w:jc w:val="both"/>
      </w:pPr>
      <w:r>
        <w:t>Köszönöm a figyelmüket!</w:t>
      </w:r>
    </w:p>
    <w:p w:rsidR="00F15E96" w:rsidRDefault="00F15E96" w:rsidP="001D1930">
      <w:pPr>
        <w:jc w:val="both"/>
      </w:pPr>
    </w:p>
    <w:sectPr w:rsidR="00F15E96" w:rsidSect="00DB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15E96"/>
    <w:rsid w:val="000B7F6C"/>
    <w:rsid w:val="001D1930"/>
    <w:rsid w:val="003041AA"/>
    <w:rsid w:val="0080013F"/>
    <w:rsid w:val="008D1C91"/>
    <w:rsid w:val="008F05C1"/>
    <w:rsid w:val="00BB2150"/>
    <w:rsid w:val="00D63F8C"/>
    <w:rsid w:val="00DB1B78"/>
    <w:rsid w:val="00DC3417"/>
    <w:rsid w:val="00F1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2016-10-13T18:06:00Z</dcterms:created>
  <dcterms:modified xsi:type="dcterms:W3CDTF">2016-10-13T20:13:00Z</dcterms:modified>
</cp:coreProperties>
</file>